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828" w:rsidRPr="007D7F2B" w:rsidRDefault="00C93828" w:rsidP="00C93828">
      <w:pPr>
        <w:jc w:val="both"/>
        <w:rPr>
          <w:rFonts w:ascii="Arial" w:hAnsi="Arial" w:cs="Arial"/>
          <w:b/>
        </w:rPr>
      </w:pPr>
      <w:r>
        <w:rPr>
          <w:rFonts w:ascii="Arial" w:hAnsi="Arial" w:cs="Arial"/>
          <w:b/>
        </w:rPr>
        <w:t>Target qualification:</w:t>
      </w:r>
      <w:r w:rsidRPr="00C93828">
        <w:rPr>
          <w:rFonts w:ascii="Arial" w:hAnsi="Arial" w:cs="Arial"/>
          <w:b/>
        </w:rPr>
        <w:t xml:space="preserve"> </w:t>
      </w:r>
      <w:r w:rsidRPr="007D7F2B">
        <w:rPr>
          <w:rFonts w:ascii="Arial" w:hAnsi="Arial" w:cs="Arial"/>
          <w:b/>
        </w:rPr>
        <w:t>MEM20105 Certificate II in Engineering</w:t>
      </w:r>
      <w:r>
        <w:rPr>
          <w:rFonts w:ascii="Arial" w:hAnsi="Arial" w:cs="Arial"/>
          <w:b/>
        </w:rPr>
        <w:t xml:space="preserve"> (Based on MEM05v2.2 – October 2010)</w:t>
      </w:r>
    </w:p>
    <w:p w:rsidR="00C93828" w:rsidRDefault="00C93828" w:rsidP="00C93828">
      <w:pPr>
        <w:jc w:val="both"/>
        <w:rPr>
          <w:rFonts w:ascii="Arial" w:hAnsi="Arial" w:cs="Arial"/>
          <w:sz w:val="20"/>
          <w:szCs w:val="20"/>
        </w:rPr>
      </w:pPr>
      <w:r w:rsidRPr="007D7F2B">
        <w:rPr>
          <w:rFonts w:ascii="Arial" w:hAnsi="Arial" w:cs="Arial"/>
          <w:b/>
        </w:rPr>
        <w:t>Target Group</w:t>
      </w:r>
      <w:r w:rsidR="00B0444B">
        <w:rPr>
          <w:rFonts w:ascii="Arial" w:hAnsi="Arial" w:cs="Arial"/>
          <w:b/>
        </w:rPr>
        <w:t>:</w:t>
      </w:r>
      <w:r w:rsidRPr="00C93828">
        <w:rPr>
          <w:rFonts w:ascii="Arial" w:hAnsi="Arial" w:cs="Arial"/>
          <w:sz w:val="20"/>
          <w:szCs w:val="20"/>
        </w:rPr>
        <w:t xml:space="preserve"> </w:t>
      </w:r>
      <w:r w:rsidRPr="007D7F2B">
        <w:rPr>
          <w:rFonts w:ascii="Arial" w:hAnsi="Arial" w:cs="Arial"/>
          <w:sz w:val="20"/>
          <w:szCs w:val="20"/>
        </w:rPr>
        <w:t xml:space="preserve">Students who are enrolled in secondary schools and undertaking study towards the completion of their NSW Higher School Certificate and an AQF qualification in Engineering. </w:t>
      </w:r>
    </w:p>
    <w:p w:rsidR="00113EFF" w:rsidRPr="00C93828" w:rsidRDefault="00C93828" w:rsidP="00113EFF">
      <w:pPr>
        <w:jc w:val="center"/>
        <w:rPr>
          <w:rFonts w:ascii="Arial" w:hAnsi="Arial" w:cs="Arial"/>
          <w:b/>
        </w:rPr>
      </w:pPr>
      <w:r>
        <w:rPr>
          <w:rFonts w:ascii="Arial" w:hAnsi="Arial" w:cs="Arial"/>
          <w:b/>
        </w:rPr>
        <w:t>For implementation</w:t>
      </w:r>
      <w:r w:rsidRPr="00C93828">
        <w:rPr>
          <w:rFonts w:ascii="Arial" w:hAnsi="Arial" w:cs="Arial"/>
          <w:b/>
        </w:rPr>
        <w:t>: January 2012</w:t>
      </w:r>
    </w:p>
    <w:p w:rsidR="00113EFF" w:rsidRDefault="00113EFF" w:rsidP="00113EFF">
      <w:pPr>
        <w:rPr>
          <w:rFonts w:ascii="Arial" w:hAnsi="Arial" w:cs="Arial"/>
        </w:rPr>
      </w:pPr>
      <w:r>
        <w:rPr>
          <w:rFonts w:ascii="Arial" w:hAnsi="Arial" w:cs="Arial"/>
        </w:rPr>
        <w:t xml:space="preserve">CONTENTS:- </w:t>
      </w:r>
    </w:p>
    <w:p w:rsidR="00113EFF" w:rsidRDefault="00113EFF" w:rsidP="00113EFF">
      <w:pPr>
        <w:ind w:firstLine="720"/>
        <w:rPr>
          <w:rFonts w:ascii="Arial" w:hAnsi="Arial" w:cs="Arial"/>
        </w:rPr>
      </w:pPr>
      <w:r>
        <w:rPr>
          <w:rFonts w:ascii="Arial" w:hAnsi="Arial" w:cs="Arial"/>
        </w:rPr>
        <w:t xml:space="preserve">SECTION 1 – UNITS OF COMPETENCY INCLUDED IN THIS COURSE </w:t>
      </w:r>
      <w:r>
        <w:rPr>
          <w:rFonts w:ascii="Arial" w:hAnsi="Arial" w:cs="Arial"/>
        </w:rPr>
        <w:tab/>
        <w:t>Page 1</w:t>
      </w:r>
    </w:p>
    <w:p w:rsidR="00113EFF" w:rsidRDefault="00113EFF" w:rsidP="00113EFF">
      <w:pPr>
        <w:numPr>
          <w:ilvl w:val="0"/>
          <w:numId w:val="12"/>
        </w:numPr>
        <w:rPr>
          <w:rFonts w:ascii="Arial" w:hAnsi="Arial" w:cs="Arial"/>
        </w:rPr>
      </w:pPr>
      <w:r>
        <w:rPr>
          <w:rFonts w:ascii="Arial" w:hAnsi="Arial" w:cs="Arial"/>
        </w:rPr>
        <w:t>COMPULSORY UNITS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Page 1</w:t>
      </w:r>
    </w:p>
    <w:p w:rsidR="00113EFF" w:rsidRDefault="00113EFF" w:rsidP="00113EFF">
      <w:pPr>
        <w:numPr>
          <w:ilvl w:val="0"/>
          <w:numId w:val="12"/>
        </w:numPr>
        <w:rPr>
          <w:rFonts w:ascii="Arial" w:hAnsi="Arial" w:cs="Arial"/>
        </w:rPr>
      </w:pPr>
      <w:r>
        <w:rPr>
          <w:rFonts w:ascii="Arial" w:hAnsi="Arial" w:cs="Arial"/>
        </w:rPr>
        <w:t>ELECTIVE UNITS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Page 2</w:t>
      </w:r>
    </w:p>
    <w:p w:rsidR="00113EFF" w:rsidRDefault="00113EFF" w:rsidP="00113EFF">
      <w:pPr>
        <w:ind w:firstLine="720"/>
        <w:rPr>
          <w:rFonts w:ascii="Arial" w:hAnsi="Arial" w:cs="Arial"/>
        </w:rPr>
      </w:pPr>
      <w:r>
        <w:rPr>
          <w:rFonts w:ascii="Arial" w:hAnsi="Arial" w:cs="Arial"/>
        </w:rPr>
        <w:t>SECTION 2 – SAMPLE ASSESSMENT PLAN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Page 3</w:t>
      </w:r>
    </w:p>
    <w:p w:rsidR="00113EFF" w:rsidRDefault="00113EFF" w:rsidP="00113EFF">
      <w:pPr>
        <w:ind w:firstLine="720"/>
        <w:rPr>
          <w:rFonts w:ascii="Arial" w:hAnsi="Arial" w:cs="Arial"/>
        </w:rPr>
      </w:pPr>
      <w:r>
        <w:rPr>
          <w:rFonts w:ascii="Arial" w:hAnsi="Arial" w:cs="Arial"/>
        </w:rPr>
        <w:t>SECTION 3 – DELIVERY AND ASSESSMENT ARRANGEMENTS</w:t>
      </w:r>
      <w:r w:rsidR="00223A38">
        <w:rPr>
          <w:rFonts w:ascii="Arial" w:hAnsi="Arial" w:cs="Arial"/>
        </w:rPr>
        <w:tab/>
      </w:r>
      <w:r w:rsidR="00223A38">
        <w:rPr>
          <w:rFonts w:ascii="Arial" w:hAnsi="Arial" w:cs="Arial"/>
        </w:rPr>
        <w:tab/>
        <w:t>Page 5</w:t>
      </w:r>
    </w:p>
    <w:p w:rsidR="00113EFF" w:rsidRDefault="00113EFF" w:rsidP="00113EFF">
      <w:pPr>
        <w:ind w:firstLine="720"/>
        <w:rPr>
          <w:rFonts w:ascii="Arial" w:hAnsi="Arial" w:cs="Arial"/>
        </w:rPr>
      </w:pPr>
      <w:r>
        <w:rPr>
          <w:rFonts w:ascii="Arial" w:hAnsi="Arial" w:cs="Arial"/>
        </w:rPr>
        <w:t>SECTION 4 – SCOPE AND SEQUENCE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Page 7</w:t>
      </w:r>
    </w:p>
    <w:p w:rsidR="00C93828" w:rsidRDefault="00C93828" w:rsidP="00C93828">
      <w:pPr>
        <w:rPr>
          <w:rFonts w:ascii="Arial" w:hAnsi="Arial" w:cs="Arial"/>
        </w:rPr>
      </w:pPr>
    </w:p>
    <w:p w:rsidR="007C32CF" w:rsidRDefault="00F476D8" w:rsidP="00113EFF">
      <w:pPr>
        <w:spacing w:before="60" w:after="60"/>
        <w:jc w:val="center"/>
        <w:rPr>
          <w:rFonts w:ascii="Arial" w:hAnsi="Arial" w:cs="Arial"/>
          <w:b/>
        </w:rPr>
      </w:pPr>
      <w:r>
        <w:rPr>
          <w:rFonts w:ascii="Arial" w:hAnsi="Arial" w:cs="Arial"/>
          <w:b/>
        </w:rPr>
        <w:t xml:space="preserve">SECTION ONE: </w:t>
      </w:r>
      <w:r w:rsidRPr="00B80C17">
        <w:rPr>
          <w:rFonts w:ascii="Arial" w:hAnsi="Arial" w:cs="Arial"/>
          <w:b/>
        </w:rPr>
        <w:t>UNITS OF COMPETENCY INCLUDED IN THIS COURSE</w:t>
      </w:r>
    </w:p>
    <w:p w:rsidR="00113EFF" w:rsidRDefault="00113EFF" w:rsidP="00113EFF">
      <w:pPr>
        <w:numPr>
          <w:ilvl w:val="0"/>
          <w:numId w:val="13"/>
        </w:numPr>
        <w:rPr>
          <w:rFonts w:ascii="Arial" w:hAnsi="Arial" w:cs="Arial"/>
          <w:b/>
        </w:rPr>
      </w:pPr>
      <w:r w:rsidRPr="007349D4">
        <w:rPr>
          <w:rFonts w:ascii="Arial" w:hAnsi="Arial" w:cs="Arial"/>
          <w:b/>
        </w:rPr>
        <w:t>COMPULSORY</w:t>
      </w:r>
      <w:r>
        <w:rPr>
          <w:rFonts w:ascii="Arial" w:hAnsi="Arial" w:cs="Arial"/>
          <w:b/>
        </w:rPr>
        <w:t xml:space="preserve"> UNITS - </w:t>
      </w:r>
      <w:r w:rsidRPr="007349D4">
        <w:rPr>
          <w:rFonts w:ascii="Arial" w:hAnsi="Arial" w:cs="Arial"/>
          <w:b/>
        </w:rPr>
        <w:t>Attemp</w:t>
      </w:r>
      <w:r>
        <w:rPr>
          <w:rFonts w:ascii="Arial" w:hAnsi="Arial" w:cs="Arial"/>
          <w:b/>
        </w:rPr>
        <w:t>t ALL units in this section – 17</w:t>
      </w:r>
      <w:r w:rsidRPr="007349D4">
        <w:rPr>
          <w:rFonts w:ascii="Arial" w:hAnsi="Arial" w:cs="Arial"/>
          <w:b/>
        </w:rPr>
        <w:t>0 hours</w:t>
      </w:r>
      <w:r w:rsidR="004935BF">
        <w:rPr>
          <w:rFonts w:ascii="Arial" w:hAnsi="Arial" w:cs="Arial"/>
          <w:b/>
        </w:rPr>
        <w:t xml:space="preserve"> (16</w:t>
      </w:r>
      <w:r w:rsidR="00BC3974">
        <w:rPr>
          <w:rFonts w:ascii="Arial" w:hAnsi="Arial" w:cs="Arial"/>
          <w:b/>
        </w:rPr>
        <w:t xml:space="preserve"> points)</w:t>
      </w:r>
    </w:p>
    <w:p w:rsidR="00113EFF" w:rsidRDefault="00113EFF" w:rsidP="00113EFF">
      <w:pPr>
        <w:rPr>
          <w:rFonts w:ascii="Arial" w:hAnsi="Arial" w:cs="Arial"/>
          <w:b/>
        </w:rPr>
      </w:pPr>
    </w:p>
    <w:tbl>
      <w:tblPr>
        <w:tblW w:w="15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49"/>
        <w:gridCol w:w="4005"/>
        <w:gridCol w:w="2093"/>
        <w:gridCol w:w="3049"/>
        <w:gridCol w:w="3049"/>
      </w:tblGrid>
      <w:tr w:rsidR="00B37227" w:rsidRPr="00AD6C47" w:rsidTr="00AD6C47">
        <w:tc>
          <w:tcPr>
            <w:tcW w:w="3049" w:type="dxa"/>
            <w:vAlign w:val="center"/>
          </w:tcPr>
          <w:p w:rsidR="00113EFF" w:rsidRPr="00AD6C47" w:rsidRDefault="00113EFF" w:rsidP="00AD6C47">
            <w:pPr>
              <w:spacing w:before="60" w:after="60"/>
              <w:rPr>
                <w:rFonts w:ascii="Arial" w:hAnsi="Arial" w:cs="Arial"/>
                <w:sz w:val="18"/>
                <w:szCs w:val="18"/>
              </w:rPr>
            </w:pPr>
            <w:r w:rsidRPr="00AD6C47">
              <w:rPr>
                <w:rFonts w:ascii="Arial" w:hAnsi="Arial" w:cs="Arial"/>
                <w:sz w:val="18"/>
                <w:szCs w:val="18"/>
              </w:rPr>
              <w:t>Unit code</w:t>
            </w:r>
          </w:p>
        </w:tc>
        <w:tc>
          <w:tcPr>
            <w:tcW w:w="4005" w:type="dxa"/>
            <w:vAlign w:val="center"/>
          </w:tcPr>
          <w:p w:rsidR="00113EFF" w:rsidRPr="00AD6C47" w:rsidRDefault="00113EFF" w:rsidP="00AD6C47">
            <w:pPr>
              <w:spacing w:before="60" w:after="60"/>
              <w:rPr>
                <w:rFonts w:ascii="Arial" w:hAnsi="Arial" w:cs="Arial"/>
                <w:sz w:val="18"/>
                <w:szCs w:val="18"/>
              </w:rPr>
            </w:pPr>
            <w:r w:rsidRPr="00AD6C47">
              <w:rPr>
                <w:rFonts w:ascii="Arial" w:hAnsi="Arial" w:cs="Arial"/>
                <w:sz w:val="18"/>
                <w:szCs w:val="18"/>
              </w:rPr>
              <w:t>Unit title</w:t>
            </w:r>
          </w:p>
        </w:tc>
        <w:tc>
          <w:tcPr>
            <w:tcW w:w="2093" w:type="dxa"/>
            <w:vAlign w:val="center"/>
          </w:tcPr>
          <w:p w:rsidR="00113EFF" w:rsidRPr="00AD6C47" w:rsidRDefault="00113EFF" w:rsidP="00AD6C47">
            <w:pPr>
              <w:spacing w:before="60" w:after="60"/>
              <w:rPr>
                <w:rFonts w:ascii="Arial" w:hAnsi="Arial" w:cs="Arial"/>
                <w:sz w:val="18"/>
                <w:szCs w:val="18"/>
              </w:rPr>
            </w:pPr>
            <w:r w:rsidRPr="00AD6C47">
              <w:rPr>
                <w:rFonts w:ascii="Arial" w:hAnsi="Arial" w:cs="Arial"/>
                <w:sz w:val="18"/>
                <w:szCs w:val="18"/>
              </w:rPr>
              <w:t>Unit weight</w:t>
            </w:r>
          </w:p>
          <w:p w:rsidR="00113EFF" w:rsidRPr="00AD6C47" w:rsidRDefault="00113EFF" w:rsidP="00AD6C47">
            <w:pPr>
              <w:spacing w:before="60" w:after="60"/>
              <w:rPr>
                <w:rFonts w:ascii="Arial" w:hAnsi="Arial" w:cs="Arial"/>
                <w:sz w:val="18"/>
                <w:szCs w:val="18"/>
              </w:rPr>
            </w:pPr>
            <w:r w:rsidRPr="00AD6C47">
              <w:rPr>
                <w:rFonts w:ascii="Arial" w:hAnsi="Arial" w:cs="Arial"/>
                <w:sz w:val="18"/>
                <w:szCs w:val="18"/>
              </w:rPr>
              <w:t>(points)</w:t>
            </w:r>
          </w:p>
        </w:tc>
        <w:tc>
          <w:tcPr>
            <w:tcW w:w="3049" w:type="dxa"/>
            <w:vAlign w:val="center"/>
          </w:tcPr>
          <w:p w:rsidR="00113EFF" w:rsidRPr="00AD6C47" w:rsidRDefault="00113EFF" w:rsidP="00AD6C47">
            <w:pPr>
              <w:spacing w:before="60" w:after="60"/>
              <w:rPr>
                <w:rFonts w:ascii="Arial" w:hAnsi="Arial" w:cs="Arial"/>
                <w:sz w:val="18"/>
                <w:szCs w:val="18"/>
              </w:rPr>
            </w:pPr>
            <w:r w:rsidRPr="00AD6C47">
              <w:rPr>
                <w:rFonts w:ascii="Arial" w:hAnsi="Arial" w:cs="Arial"/>
                <w:sz w:val="18"/>
                <w:szCs w:val="18"/>
              </w:rPr>
              <w:t>Prerequisites</w:t>
            </w:r>
          </w:p>
        </w:tc>
        <w:tc>
          <w:tcPr>
            <w:tcW w:w="3049" w:type="dxa"/>
            <w:vAlign w:val="center"/>
          </w:tcPr>
          <w:p w:rsidR="00113EFF" w:rsidRPr="00AD6C47" w:rsidRDefault="00113EFF" w:rsidP="00AD6C47">
            <w:pPr>
              <w:spacing w:before="60" w:after="60"/>
              <w:rPr>
                <w:rFonts w:ascii="Arial" w:hAnsi="Arial" w:cs="Arial"/>
                <w:sz w:val="18"/>
                <w:szCs w:val="18"/>
              </w:rPr>
            </w:pPr>
            <w:r w:rsidRPr="00AD6C47">
              <w:rPr>
                <w:rFonts w:ascii="Arial" w:hAnsi="Arial" w:cs="Arial"/>
                <w:sz w:val="18"/>
                <w:szCs w:val="18"/>
              </w:rPr>
              <w:t>HSC indicative hours of credit</w:t>
            </w:r>
          </w:p>
        </w:tc>
      </w:tr>
      <w:tr w:rsidR="00B37227" w:rsidRPr="00AD6C47" w:rsidTr="00AD6C47">
        <w:tc>
          <w:tcPr>
            <w:tcW w:w="3049" w:type="dxa"/>
            <w:vAlign w:val="center"/>
          </w:tcPr>
          <w:p w:rsidR="00113EFF" w:rsidRPr="00AD6C47" w:rsidRDefault="00113EFF" w:rsidP="00AD6C47">
            <w:pPr>
              <w:spacing w:before="60" w:after="60"/>
              <w:rPr>
                <w:rFonts w:ascii="Arial" w:hAnsi="Arial" w:cs="Arial"/>
                <w:sz w:val="18"/>
                <w:szCs w:val="18"/>
              </w:rPr>
            </w:pPr>
            <w:r w:rsidRPr="00AD6C47">
              <w:rPr>
                <w:rFonts w:ascii="Arial" w:hAnsi="Arial" w:cs="Arial"/>
                <w:sz w:val="18"/>
                <w:szCs w:val="18"/>
              </w:rPr>
              <w:t>N/A</w:t>
            </w:r>
          </w:p>
        </w:tc>
        <w:tc>
          <w:tcPr>
            <w:tcW w:w="4005" w:type="dxa"/>
            <w:vAlign w:val="center"/>
          </w:tcPr>
          <w:p w:rsidR="00113EFF" w:rsidRPr="00AD6C47" w:rsidRDefault="00113EFF" w:rsidP="00AD6C47">
            <w:pPr>
              <w:spacing w:before="60" w:after="60"/>
              <w:rPr>
                <w:rFonts w:ascii="Arial" w:hAnsi="Arial" w:cs="Arial"/>
                <w:sz w:val="18"/>
                <w:szCs w:val="18"/>
              </w:rPr>
            </w:pPr>
            <w:r w:rsidRPr="00AD6C47">
              <w:rPr>
                <w:rFonts w:ascii="Arial" w:hAnsi="Arial" w:cs="Arial"/>
                <w:sz w:val="18"/>
                <w:szCs w:val="18"/>
              </w:rPr>
              <w:t>Manufacturing, engineering and related services industries induction</w:t>
            </w:r>
          </w:p>
        </w:tc>
        <w:tc>
          <w:tcPr>
            <w:tcW w:w="2093" w:type="dxa"/>
            <w:vAlign w:val="center"/>
          </w:tcPr>
          <w:p w:rsidR="00113EFF" w:rsidRPr="00AD6C47" w:rsidRDefault="00113EFF" w:rsidP="00AD6C47">
            <w:pPr>
              <w:spacing w:before="60" w:after="60"/>
              <w:jc w:val="center"/>
              <w:rPr>
                <w:rFonts w:ascii="Arial" w:hAnsi="Arial" w:cs="Arial"/>
                <w:sz w:val="18"/>
                <w:szCs w:val="18"/>
              </w:rPr>
            </w:pPr>
            <w:r w:rsidRPr="00AD6C47">
              <w:rPr>
                <w:rFonts w:ascii="Arial" w:hAnsi="Arial" w:cs="Arial"/>
                <w:sz w:val="18"/>
                <w:szCs w:val="18"/>
              </w:rPr>
              <w:t>–</w:t>
            </w:r>
          </w:p>
        </w:tc>
        <w:tc>
          <w:tcPr>
            <w:tcW w:w="3049" w:type="dxa"/>
            <w:vAlign w:val="center"/>
          </w:tcPr>
          <w:p w:rsidR="00113EFF" w:rsidRPr="00AD6C47" w:rsidRDefault="00113EFF" w:rsidP="00AD6C47">
            <w:pPr>
              <w:spacing w:before="60" w:after="60"/>
              <w:jc w:val="center"/>
              <w:rPr>
                <w:rFonts w:ascii="Arial" w:hAnsi="Arial" w:cs="Arial"/>
                <w:sz w:val="18"/>
                <w:szCs w:val="18"/>
              </w:rPr>
            </w:pPr>
            <w:r w:rsidRPr="00AD6C47">
              <w:rPr>
                <w:rFonts w:ascii="Arial" w:hAnsi="Arial" w:cs="Arial"/>
                <w:sz w:val="18"/>
                <w:szCs w:val="18"/>
              </w:rPr>
              <w:t>–</w:t>
            </w:r>
          </w:p>
        </w:tc>
        <w:tc>
          <w:tcPr>
            <w:tcW w:w="3049" w:type="dxa"/>
            <w:vAlign w:val="center"/>
          </w:tcPr>
          <w:p w:rsidR="00113EFF" w:rsidRPr="00AD6C47" w:rsidRDefault="00113EFF" w:rsidP="00AD6C47">
            <w:pPr>
              <w:spacing w:before="60" w:after="60"/>
              <w:jc w:val="center"/>
              <w:rPr>
                <w:rFonts w:ascii="Arial" w:hAnsi="Arial" w:cs="Arial"/>
                <w:sz w:val="18"/>
                <w:szCs w:val="18"/>
              </w:rPr>
            </w:pPr>
            <w:r w:rsidRPr="00AD6C47">
              <w:rPr>
                <w:rFonts w:ascii="Arial" w:hAnsi="Arial" w:cs="Arial"/>
                <w:sz w:val="18"/>
                <w:szCs w:val="18"/>
              </w:rPr>
              <w:t>10</w:t>
            </w:r>
          </w:p>
        </w:tc>
      </w:tr>
      <w:tr w:rsidR="00B37227" w:rsidRPr="00AD6C47" w:rsidTr="00AD6C47">
        <w:tc>
          <w:tcPr>
            <w:tcW w:w="3049" w:type="dxa"/>
            <w:vAlign w:val="center"/>
          </w:tcPr>
          <w:p w:rsidR="00113EFF" w:rsidRPr="00AD6C47" w:rsidRDefault="00113EFF" w:rsidP="00AD6C47">
            <w:pPr>
              <w:spacing w:before="60" w:after="60"/>
              <w:rPr>
                <w:rFonts w:ascii="Arial" w:hAnsi="Arial" w:cs="Arial"/>
                <w:sz w:val="18"/>
                <w:szCs w:val="18"/>
              </w:rPr>
            </w:pPr>
            <w:r w:rsidRPr="00AD6C47">
              <w:rPr>
                <w:rFonts w:ascii="Arial" w:hAnsi="Arial" w:cs="Arial"/>
                <w:sz w:val="18"/>
                <w:szCs w:val="18"/>
              </w:rPr>
              <w:t>MEM09002B</w:t>
            </w:r>
          </w:p>
        </w:tc>
        <w:tc>
          <w:tcPr>
            <w:tcW w:w="4005" w:type="dxa"/>
            <w:vAlign w:val="center"/>
          </w:tcPr>
          <w:p w:rsidR="00113EFF" w:rsidRPr="00AD6C47" w:rsidRDefault="00113EFF" w:rsidP="00AD6C47">
            <w:pPr>
              <w:spacing w:before="60" w:after="60"/>
              <w:rPr>
                <w:rFonts w:ascii="Arial" w:hAnsi="Arial" w:cs="Arial"/>
                <w:sz w:val="18"/>
                <w:szCs w:val="18"/>
              </w:rPr>
            </w:pPr>
            <w:r w:rsidRPr="00AD6C47">
              <w:rPr>
                <w:rFonts w:ascii="Arial" w:hAnsi="Arial" w:cs="Arial"/>
                <w:sz w:val="18"/>
                <w:szCs w:val="18"/>
              </w:rPr>
              <w:t>Interpret technical drawing</w:t>
            </w:r>
          </w:p>
        </w:tc>
        <w:tc>
          <w:tcPr>
            <w:tcW w:w="2093" w:type="dxa"/>
            <w:vAlign w:val="center"/>
          </w:tcPr>
          <w:p w:rsidR="00113EFF" w:rsidRPr="00AD6C47" w:rsidRDefault="00113EFF" w:rsidP="00AD6C47">
            <w:pPr>
              <w:spacing w:before="60" w:after="60"/>
              <w:jc w:val="center"/>
              <w:rPr>
                <w:rFonts w:ascii="Arial" w:hAnsi="Arial" w:cs="Arial"/>
                <w:sz w:val="18"/>
                <w:szCs w:val="18"/>
              </w:rPr>
            </w:pPr>
            <w:r w:rsidRPr="00AD6C47">
              <w:rPr>
                <w:rFonts w:ascii="Arial" w:hAnsi="Arial" w:cs="Arial"/>
                <w:sz w:val="18"/>
                <w:szCs w:val="18"/>
              </w:rPr>
              <w:t>4</w:t>
            </w:r>
          </w:p>
        </w:tc>
        <w:tc>
          <w:tcPr>
            <w:tcW w:w="3049" w:type="dxa"/>
            <w:vAlign w:val="center"/>
          </w:tcPr>
          <w:p w:rsidR="00113EFF" w:rsidRPr="00AD6C47" w:rsidRDefault="00113EFF" w:rsidP="00AD6C47">
            <w:pPr>
              <w:spacing w:before="60" w:after="60"/>
              <w:jc w:val="center"/>
              <w:rPr>
                <w:rFonts w:ascii="Arial" w:hAnsi="Arial" w:cs="Arial"/>
                <w:sz w:val="18"/>
                <w:szCs w:val="18"/>
              </w:rPr>
            </w:pPr>
            <w:r w:rsidRPr="00AD6C47">
              <w:rPr>
                <w:rFonts w:ascii="Arial" w:hAnsi="Arial" w:cs="Arial"/>
                <w:sz w:val="18"/>
                <w:szCs w:val="18"/>
              </w:rPr>
              <w:t>Nil</w:t>
            </w:r>
          </w:p>
        </w:tc>
        <w:tc>
          <w:tcPr>
            <w:tcW w:w="3049" w:type="dxa"/>
            <w:vAlign w:val="center"/>
          </w:tcPr>
          <w:p w:rsidR="00113EFF" w:rsidRPr="00AD6C47" w:rsidRDefault="00113EFF" w:rsidP="00AD6C47">
            <w:pPr>
              <w:spacing w:before="60" w:after="60"/>
              <w:jc w:val="center"/>
              <w:rPr>
                <w:rFonts w:ascii="Arial" w:hAnsi="Arial" w:cs="Arial"/>
                <w:sz w:val="18"/>
                <w:szCs w:val="18"/>
              </w:rPr>
            </w:pPr>
            <w:r w:rsidRPr="00AD6C47">
              <w:rPr>
                <w:rFonts w:ascii="Arial" w:hAnsi="Arial" w:cs="Arial"/>
                <w:sz w:val="18"/>
                <w:szCs w:val="18"/>
              </w:rPr>
              <w:t>30</w:t>
            </w:r>
          </w:p>
        </w:tc>
      </w:tr>
      <w:tr w:rsidR="00B37227" w:rsidRPr="00AD6C47" w:rsidTr="00AD6C47">
        <w:tc>
          <w:tcPr>
            <w:tcW w:w="3049" w:type="dxa"/>
            <w:vAlign w:val="center"/>
          </w:tcPr>
          <w:p w:rsidR="00113EFF" w:rsidRPr="00AD6C47" w:rsidRDefault="00113EFF" w:rsidP="00AD6C47">
            <w:pPr>
              <w:spacing w:before="60" w:after="60"/>
              <w:rPr>
                <w:rFonts w:ascii="Arial" w:hAnsi="Arial" w:cs="Arial"/>
                <w:sz w:val="18"/>
                <w:szCs w:val="18"/>
              </w:rPr>
            </w:pPr>
            <w:r w:rsidRPr="00AD6C47">
              <w:rPr>
                <w:rFonts w:ascii="Arial" w:hAnsi="Arial" w:cs="Arial"/>
                <w:sz w:val="18"/>
                <w:szCs w:val="18"/>
              </w:rPr>
              <w:t>MEM12023A</w:t>
            </w:r>
          </w:p>
        </w:tc>
        <w:tc>
          <w:tcPr>
            <w:tcW w:w="4005" w:type="dxa"/>
            <w:vAlign w:val="center"/>
          </w:tcPr>
          <w:p w:rsidR="00113EFF" w:rsidRPr="00AD6C47" w:rsidRDefault="00113EFF" w:rsidP="00AD6C47">
            <w:pPr>
              <w:spacing w:before="60" w:after="60"/>
              <w:rPr>
                <w:rFonts w:ascii="Arial" w:hAnsi="Arial" w:cs="Arial"/>
                <w:sz w:val="18"/>
                <w:szCs w:val="18"/>
              </w:rPr>
            </w:pPr>
            <w:r w:rsidRPr="00AD6C47">
              <w:rPr>
                <w:rFonts w:ascii="Arial" w:hAnsi="Arial" w:cs="Arial"/>
                <w:sz w:val="18"/>
                <w:szCs w:val="18"/>
              </w:rPr>
              <w:t>Perform engineering measurements</w:t>
            </w:r>
          </w:p>
        </w:tc>
        <w:tc>
          <w:tcPr>
            <w:tcW w:w="2093" w:type="dxa"/>
            <w:vAlign w:val="center"/>
          </w:tcPr>
          <w:p w:rsidR="00113EFF" w:rsidRPr="00AD6C47" w:rsidRDefault="00113EFF" w:rsidP="00AD6C47">
            <w:pPr>
              <w:spacing w:before="60" w:after="60"/>
              <w:jc w:val="center"/>
              <w:rPr>
                <w:rFonts w:ascii="Arial" w:hAnsi="Arial" w:cs="Arial"/>
                <w:sz w:val="18"/>
                <w:szCs w:val="18"/>
              </w:rPr>
            </w:pPr>
            <w:r w:rsidRPr="00AD6C47">
              <w:rPr>
                <w:rFonts w:ascii="Arial" w:hAnsi="Arial" w:cs="Arial"/>
                <w:sz w:val="18"/>
                <w:szCs w:val="18"/>
              </w:rPr>
              <w:t>5</w:t>
            </w:r>
          </w:p>
        </w:tc>
        <w:tc>
          <w:tcPr>
            <w:tcW w:w="3049" w:type="dxa"/>
            <w:vAlign w:val="center"/>
          </w:tcPr>
          <w:p w:rsidR="00113EFF" w:rsidRPr="00AD6C47" w:rsidRDefault="00113EFF" w:rsidP="00AD6C47">
            <w:pPr>
              <w:spacing w:before="60" w:after="60"/>
              <w:jc w:val="center"/>
              <w:rPr>
                <w:rFonts w:ascii="Arial" w:hAnsi="Arial" w:cs="Arial"/>
                <w:sz w:val="18"/>
                <w:szCs w:val="18"/>
              </w:rPr>
            </w:pPr>
            <w:r w:rsidRPr="00AD6C47">
              <w:rPr>
                <w:rFonts w:ascii="Arial" w:hAnsi="Arial" w:cs="Arial"/>
                <w:sz w:val="18"/>
                <w:szCs w:val="18"/>
              </w:rPr>
              <w:t>Nil</w:t>
            </w:r>
          </w:p>
        </w:tc>
        <w:tc>
          <w:tcPr>
            <w:tcW w:w="3049" w:type="dxa"/>
            <w:vAlign w:val="center"/>
          </w:tcPr>
          <w:p w:rsidR="00113EFF" w:rsidRPr="00AD6C47" w:rsidRDefault="00113EFF" w:rsidP="00AD6C47">
            <w:pPr>
              <w:spacing w:before="60" w:after="60"/>
              <w:jc w:val="center"/>
              <w:rPr>
                <w:rFonts w:ascii="Arial" w:hAnsi="Arial" w:cs="Arial"/>
                <w:sz w:val="18"/>
                <w:szCs w:val="18"/>
              </w:rPr>
            </w:pPr>
            <w:r w:rsidRPr="00AD6C47">
              <w:rPr>
                <w:rFonts w:ascii="Arial" w:hAnsi="Arial" w:cs="Arial"/>
                <w:sz w:val="18"/>
                <w:szCs w:val="18"/>
              </w:rPr>
              <w:t>15</w:t>
            </w:r>
          </w:p>
        </w:tc>
      </w:tr>
      <w:tr w:rsidR="00B37227" w:rsidRPr="00AD6C47" w:rsidTr="00AD6C47">
        <w:tc>
          <w:tcPr>
            <w:tcW w:w="3049" w:type="dxa"/>
            <w:vAlign w:val="center"/>
          </w:tcPr>
          <w:p w:rsidR="00113EFF" w:rsidRPr="00AD6C47" w:rsidRDefault="00113EFF" w:rsidP="00AD6C47">
            <w:pPr>
              <w:spacing w:before="60" w:after="60"/>
              <w:rPr>
                <w:rFonts w:ascii="Arial" w:hAnsi="Arial" w:cs="Arial"/>
                <w:sz w:val="18"/>
                <w:szCs w:val="18"/>
              </w:rPr>
            </w:pPr>
            <w:r w:rsidRPr="00AD6C47">
              <w:rPr>
                <w:rFonts w:ascii="Arial" w:hAnsi="Arial" w:cs="Arial"/>
                <w:sz w:val="18"/>
                <w:szCs w:val="18"/>
              </w:rPr>
              <w:t>MEM12024A</w:t>
            </w:r>
          </w:p>
        </w:tc>
        <w:tc>
          <w:tcPr>
            <w:tcW w:w="4005" w:type="dxa"/>
            <w:vAlign w:val="center"/>
          </w:tcPr>
          <w:p w:rsidR="00113EFF" w:rsidRPr="00AD6C47" w:rsidRDefault="00113EFF" w:rsidP="00AD6C47">
            <w:pPr>
              <w:spacing w:before="60" w:after="60"/>
              <w:rPr>
                <w:rFonts w:ascii="Arial" w:hAnsi="Arial" w:cs="Arial"/>
                <w:sz w:val="18"/>
                <w:szCs w:val="18"/>
              </w:rPr>
            </w:pPr>
            <w:r w:rsidRPr="00AD6C47">
              <w:rPr>
                <w:rFonts w:ascii="Arial" w:hAnsi="Arial" w:cs="Arial"/>
                <w:sz w:val="18"/>
                <w:szCs w:val="18"/>
              </w:rPr>
              <w:t>Perform computations</w:t>
            </w:r>
          </w:p>
        </w:tc>
        <w:tc>
          <w:tcPr>
            <w:tcW w:w="2093" w:type="dxa"/>
            <w:vAlign w:val="center"/>
          </w:tcPr>
          <w:p w:rsidR="00113EFF" w:rsidRPr="00AD6C47" w:rsidRDefault="00113EFF" w:rsidP="00AD6C47">
            <w:pPr>
              <w:spacing w:before="60" w:after="60"/>
              <w:jc w:val="center"/>
              <w:rPr>
                <w:rFonts w:ascii="Arial" w:hAnsi="Arial" w:cs="Arial"/>
                <w:sz w:val="18"/>
                <w:szCs w:val="18"/>
              </w:rPr>
            </w:pPr>
            <w:r w:rsidRPr="00AD6C47">
              <w:rPr>
                <w:rFonts w:ascii="Arial" w:hAnsi="Arial" w:cs="Arial"/>
                <w:sz w:val="18"/>
                <w:szCs w:val="18"/>
              </w:rPr>
              <w:t>3</w:t>
            </w:r>
          </w:p>
        </w:tc>
        <w:tc>
          <w:tcPr>
            <w:tcW w:w="3049" w:type="dxa"/>
            <w:vAlign w:val="center"/>
          </w:tcPr>
          <w:p w:rsidR="00113EFF" w:rsidRPr="00AD6C47" w:rsidRDefault="00113EFF" w:rsidP="00AD6C47">
            <w:pPr>
              <w:spacing w:before="60" w:after="60"/>
              <w:jc w:val="center"/>
              <w:rPr>
                <w:rFonts w:ascii="Arial" w:hAnsi="Arial" w:cs="Arial"/>
                <w:sz w:val="18"/>
                <w:szCs w:val="18"/>
              </w:rPr>
            </w:pPr>
            <w:r w:rsidRPr="00AD6C47">
              <w:rPr>
                <w:rFonts w:ascii="Arial" w:hAnsi="Arial" w:cs="Arial"/>
                <w:sz w:val="18"/>
                <w:szCs w:val="18"/>
              </w:rPr>
              <w:t>Nil</w:t>
            </w:r>
          </w:p>
        </w:tc>
        <w:tc>
          <w:tcPr>
            <w:tcW w:w="3049" w:type="dxa"/>
            <w:vAlign w:val="center"/>
          </w:tcPr>
          <w:p w:rsidR="00113EFF" w:rsidRPr="00AD6C47" w:rsidRDefault="00113EFF" w:rsidP="00AD6C47">
            <w:pPr>
              <w:spacing w:before="60" w:after="60"/>
              <w:jc w:val="center"/>
              <w:rPr>
                <w:rFonts w:ascii="Arial" w:hAnsi="Arial" w:cs="Arial"/>
                <w:sz w:val="18"/>
                <w:szCs w:val="18"/>
              </w:rPr>
            </w:pPr>
            <w:r w:rsidRPr="00AD6C47">
              <w:rPr>
                <w:rFonts w:ascii="Arial" w:hAnsi="Arial" w:cs="Arial"/>
                <w:sz w:val="18"/>
                <w:szCs w:val="18"/>
              </w:rPr>
              <w:t>20</w:t>
            </w:r>
          </w:p>
        </w:tc>
      </w:tr>
      <w:tr w:rsidR="00B37227" w:rsidRPr="00AD6C47" w:rsidTr="00AD6C47">
        <w:tc>
          <w:tcPr>
            <w:tcW w:w="3049" w:type="dxa"/>
            <w:vAlign w:val="center"/>
          </w:tcPr>
          <w:p w:rsidR="00113EFF" w:rsidRPr="00AD6C47" w:rsidRDefault="00113EFF" w:rsidP="00AD6C47">
            <w:pPr>
              <w:spacing w:before="60" w:after="60"/>
              <w:rPr>
                <w:rFonts w:ascii="Arial" w:hAnsi="Arial" w:cs="Arial"/>
                <w:sz w:val="18"/>
                <w:szCs w:val="18"/>
              </w:rPr>
            </w:pPr>
            <w:r w:rsidRPr="00AD6C47">
              <w:rPr>
                <w:rFonts w:ascii="Arial" w:hAnsi="Arial" w:cs="Arial"/>
                <w:sz w:val="18"/>
                <w:szCs w:val="18"/>
              </w:rPr>
              <w:t>MEM13014A</w:t>
            </w:r>
          </w:p>
        </w:tc>
        <w:tc>
          <w:tcPr>
            <w:tcW w:w="4005" w:type="dxa"/>
            <w:vAlign w:val="center"/>
          </w:tcPr>
          <w:p w:rsidR="00113EFF" w:rsidRPr="00AD6C47" w:rsidRDefault="00113EFF" w:rsidP="00AD6C47">
            <w:pPr>
              <w:spacing w:before="60" w:after="60"/>
              <w:rPr>
                <w:rFonts w:ascii="Arial" w:hAnsi="Arial" w:cs="Arial"/>
                <w:sz w:val="18"/>
                <w:szCs w:val="18"/>
              </w:rPr>
            </w:pPr>
            <w:r w:rsidRPr="00AD6C47">
              <w:rPr>
                <w:rFonts w:ascii="Arial" w:hAnsi="Arial" w:cs="Arial"/>
                <w:sz w:val="18"/>
                <w:szCs w:val="18"/>
              </w:rPr>
              <w:t>Apply principles of occupational health and safety in the work environment*</w:t>
            </w:r>
          </w:p>
        </w:tc>
        <w:tc>
          <w:tcPr>
            <w:tcW w:w="2093" w:type="dxa"/>
            <w:vAlign w:val="center"/>
          </w:tcPr>
          <w:p w:rsidR="00113EFF" w:rsidRPr="00AD6C47" w:rsidRDefault="00113EFF" w:rsidP="00AD6C47">
            <w:pPr>
              <w:spacing w:before="60" w:after="60"/>
              <w:jc w:val="center"/>
              <w:rPr>
                <w:rFonts w:ascii="Arial" w:hAnsi="Arial" w:cs="Arial"/>
                <w:sz w:val="18"/>
                <w:szCs w:val="18"/>
              </w:rPr>
            </w:pPr>
            <w:r w:rsidRPr="00AD6C47">
              <w:rPr>
                <w:rFonts w:ascii="Arial" w:hAnsi="Arial" w:cs="Arial"/>
                <w:sz w:val="18"/>
                <w:szCs w:val="18"/>
              </w:rPr>
              <w:t>–</w:t>
            </w:r>
          </w:p>
        </w:tc>
        <w:tc>
          <w:tcPr>
            <w:tcW w:w="3049" w:type="dxa"/>
            <w:vAlign w:val="center"/>
          </w:tcPr>
          <w:p w:rsidR="00113EFF" w:rsidRPr="00AD6C47" w:rsidRDefault="00113EFF" w:rsidP="00AD6C47">
            <w:pPr>
              <w:spacing w:before="60" w:after="60"/>
              <w:jc w:val="center"/>
              <w:rPr>
                <w:rFonts w:ascii="Arial" w:hAnsi="Arial" w:cs="Arial"/>
                <w:sz w:val="18"/>
                <w:szCs w:val="18"/>
              </w:rPr>
            </w:pPr>
            <w:r w:rsidRPr="00AD6C47">
              <w:rPr>
                <w:rFonts w:ascii="Arial" w:hAnsi="Arial" w:cs="Arial"/>
                <w:sz w:val="18"/>
                <w:szCs w:val="18"/>
              </w:rPr>
              <w:t>Nil</w:t>
            </w:r>
          </w:p>
        </w:tc>
        <w:tc>
          <w:tcPr>
            <w:tcW w:w="3049" w:type="dxa"/>
            <w:vAlign w:val="center"/>
          </w:tcPr>
          <w:p w:rsidR="00113EFF" w:rsidRPr="00AD6C47" w:rsidRDefault="00113EFF" w:rsidP="00AD6C47">
            <w:pPr>
              <w:spacing w:before="60" w:after="60"/>
              <w:jc w:val="center"/>
              <w:rPr>
                <w:rFonts w:ascii="Arial" w:hAnsi="Arial" w:cs="Arial"/>
                <w:sz w:val="18"/>
                <w:szCs w:val="18"/>
              </w:rPr>
            </w:pPr>
            <w:r w:rsidRPr="00AD6C47">
              <w:rPr>
                <w:rFonts w:ascii="Arial" w:hAnsi="Arial" w:cs="Arial"/>
                <w:sz w:val="18"/>
                <w:szCs w:val="18"/>
              </w:rPr>
              <w:t>15</w:t>
            </w:r>
          </w:p>
        </w:tc>
      </w:tr>
      <w:tr w:rsidR="00B37227" w:rsidRPr="00AD6C47" w:rsidTr="00AD6C47">
        <w:tc>
          <w:tcPr>
            <w:tcW w:w="3049" w:type="dxa"/>
            <w:vAlign w:val="center"/>
          </w:tcPr>
          <w:p w:rsidR="00113EFF" w:rsidRPr="00AD6C47" w:rsidRDefault="00113EFF" w:rsidP="00AD6C47">
            <w:pPr>
              <w:spacing w:before="60" w:after="60"/>
              <w:rPr>
                <w:rFonts w:ascii="Arial" w:hAnsi="Arial" w:cs="Arial"/>
                <w:sz w:val="18"/>
                <w:szCs w:val="18"/>
              </w:rPr>
            </w:pPr>
            <w:r w:rsidRPr="00AD6C47">
              <w:rPr>
                <w:rFonts w:ascii="Arial" w:hAnsi="Arial" w:cs="Arial"/>
                <w:sz w:val="18"/>
                <w:szCs w:val="18"/>
              </w:rPr>
              <w:t>MEM14004A</w:t>
            </w:r>
          </w:p>
        </w:tc>
        <w:tc>
          <w:tcPr>
            <w:tcW w:w="4005" w:type="dxa"/>
            <w:vAlign w:val="center"/>
          </w:tcPr>
          <w:p w:rsidR="00113EFF" w:rsidRPr="00AD6C47" w:rsidRDefault="00113EFF" w:rsidP="00AD6C47">
            <w:pPr>
              <w:spacing w:before="60" w:after="60"/>
              <w:rPr>
                <w:rFonts w:ascii="Arial" w:hAnsi="Arial" w:cs="Arial"/>
                <w:sz w:val="18"/>
                <w:szCs w:val="18"/>
              </w:rPr>
            </w:pPr>
            <w:r w:rsidRPr="00AD6C47">
              <w:rPr>
                <w:rFonts w:ascii="Arial" w:hAnsi="Arial" w:cs="Arial"/>
                <w:sz w:val="18"/>
                <w:szCs w:val="18"/>
              </w:rPr>
              <w:t>Plan to undertake a routine task</w:t>
            </w:r>
          </w:p>
        </w:tc>
        <w:tc>
          <w:tcPr>
            <w:tcW w:w="2093" w:type="dxa"/>
            <w:vAlign w:val="center"/>
          </w:tcPr>
          <w:p w:rsidR="00113EFF" w:rsidRPr="00AD6C47" w:rsidRDefault="00113EFF" w:rsidP="00AD6C47">
            <w:pPr>
              <w:spacing w:before="60" w:after="60"/>
              <w:jc w:val="center"/>
              <w:rPr>
                <w:rFonts w:ascii="Arial" w:hAnsi="Arial" w:cs="Arial"/>
                <w:sz w:val="18"/>
                <w:szCs w:val="18"/>
              </w:rPr>
            </w:pPr>
            <w:r w:rsidRPr="00AD6C47">
              <w:rPr>
                <w:rFonts w:ascii="Arial" w:hAnsi="Arial" w:cs="Arial"/>
                <w:sz w:val="18"/>
                <w:szCs w:val="18"/>
              </w:rPr>
              <w:t>–</w:t>
            </w:r>
          </w:p>
        </w:tc>
        <w:tc>
          <w:tcPr>
            <w:tcW w:w="3049" w:type="dxa"/>
            <w:vAlign w:val="center"/>
          </w:tcPr>
          <w:p w:rsidR="00113EFF" w:rsidRPr="00AD6C47" w:rsidRDefault="00113EFF" w:rsidP="00AD6C47">
            <w:pPr>
              <w:spacing w:before="60" w:after="60"/>
              <w:jc w:val="center"/>
              <w:rPr>
                <w:rFonts w:ascii="Arial" w:hAnsi="Arial" w:cs="Arial"/>
                <w:sz w:val="18"/>
                <w:szCs w:val="18"/>
              </w:rPr>
            </w:pPr>
            <w:r w:rsidRPr="00AD6C47">
              <w:rPr>
                <w:rFonts w:ascii="Arial" w:hAnsi="Arial" w:cs="Arial"/>
                <w:sz w:val="18"/>
                <w:szCs w:val="18"/>
              </w:rPr>
              <w:t>Nil</w:t>
            </w:r>
          </w:p>
        </w:tc>
        <w:tc>
          <w:tcPr>
            <w:tcW w:w="3049" w:type="dxa"/>
            <w:vAlign w:val="center"/>
          </w:tcPr>
          <w:p w:rsidR="00113EFF" w:rsidRPr="00AD6C47" w:rsidRDefault="00113EFF" w:rsidP="00AD6C47">
            <w:pPr>
              <w:spacing w:before="60" w:after="60"/>
              <w:jc w:val="center"/>
              <w:rPr>
                <w:rFonts w:ascii="Arial" w:hAnsi="Arial" w:cs="Arial"/>
                <w:sz w:val="18"/>
                <w:szCs w:val="18"/>
              </w:rPr>
            </w:pPr>
            <w:r w:rsidRPr="00AD6C47">
              <w:rPr>
                <w:rFonts w:ascii="Arial" w:hAnsi="Arial" w:cs="Arial"/>
                <w:sz w:val="18"/>
                <w:szCs w:val="18"/>
              </w:rPr>
              <w:t>10</w:t>
            </w:r>
          </w:p>
        </w:tc>
      </w:tr>
      <w:tr w:rsidR="00B37227" w:rsidRPr="00AD6C47" w:rsidTr="00AD6C47">
        <w:tc>
          <w:tcPr>
            <w:tcW w:w="3049" w:type="dxa"/>
            <w:vAlign w:val="center"/>
          </w:tcPr>
          <w:p w:rsidR="00113EFF" w:rsidRPr="00AD6C47" w:rsidRDefault="00113EFF" w:rsidP="00AD6C47">
            <w:pPr>
              <w:spacing w:before="60" w:after="60"/>
              <w:rPr>
                <w:rFonts w:ascii="Arial" w:hAnsi="Arial" w:cs="Arial"/>
                <w:sz w:val="18"/>
                <w:szCs w:val="18"/>
              </w:rPr>
            </w:pPr>
            <w:r w:rsidRPr="00AD6C47">
              <w:rPr>
                <w:rFonts w:ascii="Arial" w:hAnsi="Arial" w:cs="Arial"/>
                <w:sz w:val="18"/>
                <w:szCs w:val="18"/>
              </w:rPr>
              <w:t>MEM15002A</w:t>
            </w:r>
          </w:p>
        </w:tc>
        <w:tc>
          <w:tcPr>
            <w:tcW w:w="4005" w:type="dxa"/>
            <w:vAlign w:val="center"/>
          </w:tcPr>
          <w:p w:rsidR="00113EFF" w:rsidRPr="00AD6C47" w:rsidRDefault="00113EFF" w:rsidP="00AD6C47">
            <w:pPr>
              <w:spacing w:before="60" w:after="60"/>
              <w:rPr>
                <w:rFonts w:ascii="Arial" w:hAnsi="Arial" w:cs="Arial"/>
                <w:sz w:val="18"/>
                <w:szCs w:val="18"/>
              </w:rPr>
            </w:pPr>
            <w:r w:rsidRPr="00AD6C47">
              <w:rPr>
                <w:rFonts w:ascii="Arial" w:hAnsi="Arial" w:cs="Arial"/>
                <w:sz w:val="18"/>
                <w:szCs w:val="18"/>
              </w:rPr>
              <w:t>Apply quality systems</w:t>
            </w:r>
          </w:p>
        </w:tc>
        <w:tc>
          <w:tcPr>
            <w:tcW w:w="2093" w:type="dxa"/>
            <w:vAlign w:val="center"/>
          </w:tcPr>
          <w:p w:rsidR="00113EFF" w:rsidRPr="00AD6C47" w:rsidRDefault="004935BF" w:rsidP="00AD6C47">
            <w:pPr>
              <w:spacing w:before="60" w:after="60"/>
              <w:jc w:val="center"/>
              <w:rPr>
                <w:rFonts w:ascii="Arial" w:hAnsi="Arial" w:cs="Arial"/>
                <w:sz w:val="18"/>
                <w:szCs w:val="18"/>
              </w:rPr>
            </w:pPr>
            <w:r>
              <w:rPr>
                <w:rFonts w:ascii="Arial" w:hAnsi="Arial" w:cs="Arial"/>
                <w:sz w:val="18"/>
                <w:szCs w:val="18"/>
              </w:rPr>
              <w:t>-</w:t>
            </w:r>
          </w:p>
        </w:tc>
        <w:tc>
          <w:tcPr>
            <w:tcW w:w="3049" w:type="dxa"/>
            <w:vAlign w:val="center"/>
          </w:tcPr>
          <w:p w:rsidR="00113EFF" w:rsidRPr="00AD6C47" w:rsidRDefault="00113EFF" w:rsidP="00AD6C47">
            <w:pPr>
              <w:spacing w:before="60" w:after="60"/>
              <w:jc w:val="center"/>
              <w:rPr>
                <w:rFonts w:ascii="Arial" w:hAnsi="Arial" w:cs="Arial"/>
                <w:sz w:val="18"/>
                <w:szCs w:val="18"/>
              </w:rPr>
            </w:pPr>
            <w:r w:rsidRPr="00AD6C47">
              <w:rPr>
                <w:rFonts w:ascii="Arial" w:hAnsi="Arial" w:cs="Arial"/>
                <w:sz w:val="18"/>
                <w:szCs w:val="18"/>
              </w:rPr>
              <w:t>Nil</w:t>
            </w:r>
          </w:p>
        </w:tc>
        <w:tc>
          <w:tcPr>
            <w:tcW w:w="3049" w:type="dxa"/>
            <w:vAlign w:val="center"/>
          </w:tcPr>
          <w:p w:rsidR="00113EFF" w:rsidRPr="00AD6C47" w:rsidRDefault="00113EFF" w:rsidP="00AD6C47">
            <w:pPr>
              <w:spacing w:before="60" w:after="60"/>
              <w:jc w:val="center"/>
              <w:rPr>
                <w:rFonts w:ascii="Arial" w:hAnsi="Arial" w:cs="Arial"/>
                <w:sz w:val="18"/>
                <w:szCs w:val="18"/>
              </w:rPr>
            </w:pPr>
            <w:r w:rsidRPr="00AD6C47">
              <w:rPr>
                <w:rFonts w:ascii="Arial" w:hAnsi="Arial" w:cs="Arial"/>
                <w:sz w:val="18"/>
                <w:szCs w:val="18"/>
              </w:rPr>
              <w:t>10</w:t>
            </w:r>
          </w:p>
        </w:tc>
      </w:tr>
      <w:tr w:rsidR="00B37227" w:rsidRPr="00AD6C47" w:rsidTr="00AD6C47">
        <w:tc>
          <w:tcPr>
            <w:tcW w:w="3049" w:type="dxa"/>
            <w:vAlign w:val="center"/>
          </w:tcPr>
          <w:p w:rsidR="00113EFF" w:rsidRPr="00AD6C47" w:rsidRDefault="00113EFF" w:rsidP="00AD6C47">
            <w:pPr>
              <w:spacing w:before="60" w:after="60"/>
              <w:rPr>
                <w:rFonts w:ascii="Arial" w:hAnsi="Arial" w:cs="Arial"/>
                <w:sz w:val="18"/>
                <w:szCs w:val="18"/>
              </w:rPr>
            </w:pPr>
            <w:r w:rsidRPr="00AD6C47">
              <w:rPr>
                <w:rFonts w:ascii="Arial" w:hAnsi="Arial" w:cs="Arial"/>
                <w:sz w:val="18"/>
                <w:szCs w:val="18"/>
              </w:rPr>
              <w:t>MEM15024A</w:t>
            </w:r>
          </w:p>
        </w:tc>
        <w:tc>
          <w:tcPr>
            <w:tcW w:w="4005" w:type="dxa"/>
            <w:vAlign w:val="center"/>
          </w:tcPr>
          <w:p w:rsidR="00113EFF" w:rsidRPr="00AD6C47" w:rsidRDefault="00113EFF" w:rsidP="00AD6C47">
            <w:pPr>
              <w:spacing w:before="60" w:after="60"/>
              <w:rPr>
                <w:rFonts w:ascii="Arial" w:hAnsi="Arial" w:cs="Arial"/>
                <w:sz w:val="18"/>
                <w:szCs w:val="18"/>
              </w:rPr>
            </w:pPr>
            <w:r w:rsidRPr="00AD6C47">
              <w:rPr>
                <w:rFonts w:ascii="Arial" w:hAnsi="Arial" w:cs="Arial"/>
                <w:sz w:val="18"/>
                <w:szCs w:val="18"/>
              </w:rPr>
              <w:t>Apply quality procedures</w:t>
            </w:r>
          </w:p>
        </w:tc>
        <w:tc>
          <w:tcPr>
            <w:tcW w:w="2093" w:type="dxa"/>
            <w:vAlign w:val="center"/>
          </w:tcPr>
          <w:p w:rsidR="00113EFF" w:rsidRPr="00AD6C47" w:rsidRDefault="00113EFF" w:rsidP="00AD6C47">
            <w:pPr>
              <w:spacing w:before="60" w:after="60"/>
              <w:jc w:val="center"/>
              <w:rPr>
                <w:rFonts w:ascii="Arial" w:hAnsi="Arial" w:cs="Arial"/>
                <w:sz w:val="18"/>
                <w:szCs w:val="18"/>
              </w:rPr>
            </w:pPr>
            <w:r w:rsidRPr="00AD6C47">
              <w:rPr>
                <w:rFonts w:ascii="Arial" w:hAnsi="Arial" w:cs="Arial"/>
                <w:sz w:val="18"/>
                <w:szCs w:val="18"/>
              </w:rPr>
              <w:t>–</w:t>
            </w:r>
          </w:p>
        </w:tc>
        <w:tc>
          <w:tcPr>
            <w:tcW w:w="3049" w:type="dxa"/>
            <w:vAlign w:val="center"/>
          </w:tcPr>
          <w:p w:rsidR="00113EFF" w:rsidRPr="00AD6C47" w:rsidRDefault="00113EFF" w:rsidP="00AD6C47">
            <w:pPr>
              <w:spacing w:before="60" w:after="60"/>
              <w:jc w:val="center"/>
              <w:rPr>
                <w:rFonts w:ascii="Arial" w:hAnsi="Arial" w:cs="Arial"/>
                <w:sz w:val="18"/>
                <w:szCs w:val="18"/>
              </w:rPr>
            </w:pPr>
            <w:r w:rsidRPr="00AD6C47">
              <w:rPr>
                <w:rFonts w:ascii="Arial" w:hAnsi="Arial" w:cs="Arial"/>
                <w:sz w:val="18"/>
                <w:szCs w:val="18"/>
              </w:rPr>
              <w:t>Nil</w:t>
            </w:r>
          </w:p>
        </w:tc>
        <w:tc>
          <w:tcPr>
            <w:tcW w:w="3049" w:type="dxa"/>
            <w:vAlign w:val="center"/>
          </w:tcPr>
          <w:p w:rsidR="00113EFF" w:rsidRPr="00AD6C47" w:rsidRDefault="00113EFF" w:rsidP="00AD6C47">
            <w:pPr>
              <w:spacing w:before="60" w:after="60"/>
              <w:jc w:val="center"/>
              <w:rPr>
                <w:rFonts w:ascii="Arial" w:hAnsi="Arial" w:cs="Arial"/>
                <w:sz w:val="18"/>
                <w:szCs w:val="18"/>
              </w:rPr>
            </w:pPr>
            <w:r w:rsidRPr="00AD6C47">
              <w:rPr>
                <w:rFonts w:ascii="Arial" w:hAnsi="Arial" w:cs="Arial"/>
                <w:sz w:val="18"/>
                <w:szCs w:val="18"/>
              </w:rPr>
              <w:t>5</w:t>
            </w:r>
          </w:p>
        </w:tc>
      </w:tr>
      <w:tr w:rsidR="00B37227" w:rsidRPr="00AD6C47" w:rsidTr="00AD6C47">
        <w:tc>
          <w:tcPr>
            <w:tcW w:w="3049" w:type="dxa"/>
            <w:vAlign w:val="center"/>
          </w:tcPr>
          <w:p w:rsidR="00113EFF" w:rsidRPr="00AD6C47" w:rsidRDefault="00113EFF" w:rsidP="00AD6C47">
            <w:pPr>
              <w:spacing w:before="60" w:after="60"/>
              <w:rPr>
                <w:rFonts w:ascii="Arial" w:hAnsi="Arial" w:cs="Arial"/>
                <w:sz w:val="18"/>
                <w:szCs w:val="18"/>
              </w:rPr>
            </w:pPr>
            <w:r w:rsidRPr="00AD6C47">
              <w:rPr>
                <w:rFonts w:ascii="Arial" w:hAnsi="Arial" w:cs="Arial"/>
                <w:sz w:val="18"/>
                <w:szCs w:val="18"/>
              </w:rPr>
              <w:t>MEM16007A</w:t>
            </w:r>
          </w:p>
        </w:tc>
        <w:tc>
          <w:tcPr>
            <w:tcW w:w="4005" w:type="dxa"/>
            <w:vAlign w:val="center"/>
          </w:tcPr>
          <w:p w:rsidR="00113EFF" w:rsidRPr="00AD6C47" w:rsidRDefault="00113EFF" w:rsidP="00AD6C47">
            <w:pPr>
              <w:spacing w:before="60" w:after="60"/>
              <w:rPr>
                <w:rFonts w:ascii="Arial" w:hAnsi="Arial" w:cs="Arial"/>
                <w:sz w:val="18"/>
                <w:szCs w:val="18"/>
              </w:rPr>
            </w:pPr>
            <w:r w:rsidRPr="00AD6C47">
              <w:rPr>
                <w:rFonts w:ascii="Arial" w:hAnsi="Arial" w:cs="Arial"/>
                <w:sz w:val="18"/>
                <w:szCs w:val="18"/>
              </w:rPr>
              <w:t>Work with others in a manufacturing, engineering or related environment</w:t>
            </w:r>
          </w:p>
        </w:tc>
        <w:tc>
          <w:tcPr>
            <w:tcW w:w="2093" w:type="dxa"/>
            <w:vAlign w:val="center"/>
          </w:tcPr>
          <w:p w:rsidR="00113EFF" w:rsidRPr="00AD6C47" w:rsidRDefault="00113EFF" w:rsidP="00AD6C47">
            <w:pPr>
              <w:spacing w:before="60" w:after="60"/>
              <w:jc w:val="center"/>
              <w:rPr>
                <w:rFonts w:ascii="Arial" w:hAnsi="Arial" w:cs="Arial"/>
                <w:sz w:val="18"/>
                <w:szCs w:val="18"/>
              </w:rPr>
            </w:pPr>
            <w:r w:rsidRPr="00AD6C47">
              <w:rPr>
                <w:rFonts w:ascii="Arial" w:hAnsi="Arial" w:cs="Arial"/>
                <w:sz w:val="18"/>
                <w:szCs w:val="18"/>
              </w:rPr>
              <w:t>–</w:t>
            </w:r>
          </w:p>
        </w:tc>
        <w:tc>
          <w:tcPr>
            <w:tcW w:w="3049" w:type="dxa"/>
            <w:vAlign w:val="center"/>
          </w:tcPr>
          <w:p w:rsidR="00113EFF" w:rsidRPr="00AD6C47" w:rsidRDefault="00113EFF" w:rsidP="00AD6C47">
            <w:pPr>
              <w:spacing w:before="60" w:after="60"/>
              <w:jc w:val="center"/>
              <w:rPr>
                <w:rFonts w:ascii="Arial" w:hAnsi="Arial" w:cs="Arial"/>
                <w:sz w:val="18"/>
                <w:szCs w:val="18"/>
              </w:rPr>
            </w:pPr>
            <w:r w:rsidRPr="00AD6C47">
              <w:rPr>
                <w:rFonts w:ascii="Arial" w:hAnsi="Arial" w:cs="Arial"/>
                <w:sz w:val="18"/>
                <w:szCs w:val="18"/>
              </w:rPr>
              <w:t>Nil</w:t>
            </w:r>
          </w:p>
        </w:tc>
        <w:tc>
          <w:tcPr>
            <w:tcW w:w="3049" w:type="dxa"/>
            <w:vAlign w:val="center"/>
          </w:tcPr>
          <w:p w:rsidR="00113EFF" w:rsidRPr="00AD6C47" w:rsidRDefault="00113EFF" w:rsidP="00AD6C47">
            <w:pPr>
              <w:spacing w:before="60" w:after="60"/>
              <w:jc w:val="center"/>
              <w:rPr>
                <w:rFonts w:ascii="Arial" w:hAnsi="Arial" w:cs="Arial"/>
                <w:sz w:val="18"/>
                <w:szCs w:val="18"/>
              </w:rPr>
            </w:pPr>
            <w:r w:rsidRPr="00AD6C47">
              <w:rPr>
                <w:rFonts w:ascii="Arial" w:hAnsi="Arial" w:cs="Arial"/>
                <w:sz w:val="18"/>
                <w:szCs w:val="18"/>
              </w:rPr>
              <w:t>15</w:t>
            </w:r>
          </w:p>
        </w:tc>
      </w:tr>
      <w:tr w:rsidR="00B37227" w:rsidRPr="00AD6C47" w:rsidTr="00AD6C47">
        <w:tc>
          <w:tcPr>
            <w:tcW w:w="3049" w:type="dxa"/>
            <w:vAlign w:val="center"/>
          </w:tcPr>
          <w:p w:rsidR="00113EFF" w:rsidRPr="00AD6C47" w:rsidRDefault="00113EFF" w:rsidP="00AD6C47">
            <w:pPr>
              <w:spacing w:before="60" w:after="60"/>
              <w:rPr>
                <w:rFonts w:ascii="Arial" w:hAnsi="Arial" w:cs="Arial"/>
                <w:sz w:val="18"/>
                <w:szCs w:val="18"/>
              </w:rPr>
            </w:pPr>
            <w:r w:rsidRPr="00AD6C47">
              <w:rPr>
                <w:rFonts w:ascii="Arial" w:hAnsi="Arial" w:cs="Arial"/>
                <w:sz w:val="18"/>
                <w:szCs w:val="18"/>
              </w:rPr>
              <w:t>MEM18001C</w:t>
            </w:r>
          </w:p>
        </w:tc>
        <w:tc>
          <w:tcPr>
            <w:tcW w:w="4005" w:type="dxa"/>
            <w:vAlign w:val="center"/>
          </w:tcPr>
          <w:p w:rsidR="00113EFF" w:rsidRPr="00AD6C47" w:rsidRDefault="00113EFF" w:rsidP="00AD6C47">
            <w:pPr>
              <w:spacing w:before="60" w:after="60"/>
              <w:rPr>
                <w:rFonts w:ascii="Arial" w:hAnsi="Arial" w:cs="Arial"/>
                <w:sz w:val="18"/>
                <w:szCs w:val="18"/>
              </w:rPr>
            </w:pPr>
            <w:r w:rsidRPr="00AD6C47">
              <w:rPr>
                <w:rFonts w:ascii="Arial" w:hAnsi="Arial" w:cs="Arial"/>
                <w:sz w:val="18"/>
                <w:szCs w:val="18"/>
              </w:rPr>
              <w:t>Use hand tools</w:t>
            </w:r>
          </w:p>
        </w:tc>
        <w:tc>
          <w:tcPr>
            <w:tcW w:w="2093" w:type="dxa"/>
            <w:vAlign w:val="center"/>
          </w:tcPr>
          <w:p w:rsidR="00113EFF" w:rsidRPr="00AD6C47" w:rsidRDefault="00113EFF" w:rsidP="00AD6C47">
            <w:pPr>
              <w:spacing w:before="60" w:after="60"/>
              <w:jc w:val="center"/>
              <w:rPr>
                <w:rFonts w:ascii="Arial" w:hAnsi="Arial" w:cs="Arial"/>
                <w:sz w:val="18"/>
                <w:szCs w:val="18"/>
              </w:rPr>
            </w:pPr>
            <w:r w:rsidRPr="00AD6C47">
              <w:rPr>
                <w:rFonts w:ascii="Arial" w:hAnsi="Arial" w:cs="Arial"/>
                <w:sz w:val="18"/>
                <w:szCs w:val="18"/>
              </w:rPr>
              <w:t>2</w:t>
            </w:r>
          </w:p>
        </w:tc>
        <w:tc>
          <w:tcPr>
            <w:tcW w:w="3049" w:type="dxa"/>
            <w:vAlign w:val="center"/>
          </w:tcPr>
          <w:p w:rsidR="00113EFF" w:rsidRPr="00AD6C47" w:rsidRDefault="00113EFF" w:rsidP="00AD6C47">
            <w:pPr>
              <w:spacing w:before="60" w:after="60"/>
              <w:jc w:val="center"/>
              <w:rPr>
                <w:rFonts w:ascii="Arial" w:hAnsi="Arial" w:cs="Arial"/>
                <w:sz w:val="18"/>
                <w:szCs w:val="18"/>
              </w:rPr>
            </w:pPr>
            <w:r w:rsidRPr="00AD6C47">
              <w:rPr>
                <w:rFonts w:ascii="Arial" w:hAnsi="Arial" w:cs="Arial"/>
                <w:sz w:val="18"/>
                <w:szCs w:val="18"/>
              </w:rPr>
              <w:t>Nil</w:t>
            </w:r>
          </w:p>
        </w:tc>
        <w:tc>
          <w:tcPr>
            <w:tcW w:w="3049" w:type="dxa"/>
            <w:vAlign w:val="center"/>
          </w:tcPr>
          <w:p w:rsidR="00113EFF" w:rsidRPr="00AD6C47" w:rsidRDefault="00113EFF" w:rsidP="00AD6C47">
            <w:pPr>
              <w:spacing w:before="60" w:after="60"/>
              <w:jc w:val="center"/>
              <w:rPr>
                <w:rFonts w:ascii="Arial" w:hAnsi="Arial" w:cs="Arial"/>
                <w:sz w:val="18"/>
                <w:szCs w:val="18"/>
              </w:rPr>
            </w:pPr>
            <w:r w:rsidRPr="00AD6C47">
              <w:rPr>
                <w:rFonts w:ascii="Arial" w:hAnsi="Arial" w:cs="Arial"/>
                <w:sz w:val="18"/>
                <w:szCs w:val="18"/>
              </w:rPr>
              <w:t>20</w:t>
            </w:r>
          </w:p>
        </w:tc>
      </w:tr>
      <w:tr w:rsidR="00B37227" w:rsidRPr="00AD6C47" w:rsidTr="00AD6C47">
        <w:tc>
          <w:tcPr>
            <w:tcW w:w="3049" w:type="dxa"/>
            <w:vAlign w:val="center"/>
          </w:tcPr>
          <w:p w:rsidR="00113EFF" w:rsidRPr="00AD6C47" w:rsidRDefault="00113EFF" w:rsidP="00AD6C47">
            <w:pPr>
              <w:spacing w:before="60" w:after="60"/>
              <w:rPr>
                <w:rFonts w:ascii="Arial" w:hAnsi="Arial" w:cs="Arial"/>
                <w:sz w:val="18"/>
                <w:szCs w:val="18"/>
              </w:rPr>
            </w:pPr>
            <w:r w:rsidRPr="00AD6C47">
              <w:rPr>
                <w:rFonts w:ascii="Arial" w:hAnsi="Arial" w:cs="Arial"/>
                <w:sz w:val="18"/>
                <w:szCs w:val="18"/>
              </w:rPr>
              <w:t>MEM18002B</w:t>
            </w:r>
          </w:p>
        </w:tc>
        <w:tc>
          <w:tcPr>
            <w:tcW w:w="4005" w:type="dxa"/>
            <w:vAlign w:val="center"/>
          </w:tcPr>
          <w:p w:rsidR="00113EFF" w:rsidRPr="00AD6C47" w:rsidRDefault="00113EFF" w:rsidP="00AD6C47">
            <w:pPr>
              <w:spacing w:before="60" w:after="60"/>
              <w:rPr>
                <w:rFonts w:ascii="Arial" w:hAnsi="Arial" w:cs="Arial"/>
                <w:sz w:val="18"/>
                <w:szCs w:val="18"/>
              </w:rPr>
            </w:pPr>
            <w:r w:rsidRPr="00AD6C47">
              <w:rPr>
                <w:rFonts w:ascii="Arial" w:hAnsi="Arial" w:cs="Arial"/>
                <w:sz w:val="18"/>
                <w:szCs w:val="18"/>
              </w:rPr>
              <w:t>Use power tools/hand held operations</w:t>
            </w:r>
          </w:p>
        </w:tc>
        <w:tc>
          <w:tcPr>
            <w:tcW w:w="2093" w:type="dxa"/>
            <w:vAlign w:val="center"/>
          </w:tcPr>
          <w:p w:rsidR="00113EFF" w:rsidRPr="00AD6C47" w:rsidRDefault="00113EFF" w:rsidP="00AD6C47">
            <w:pPr>
              <w:spacing w:before="60" w:after="60"/>
              <w:jc w:val="center"/>
              <w:rPr>
                <w:rFonts w:ascii="Arial" w:hAnsi="Arial" w:cs="Arial"/>
                <w:sz w:val="18"/>
                <w:szCs w:val="18"/>
              </w:rPr>
            </w:pPr>
            <w:r w:rsidRPr="00AD6C47">
              <w:rPr>
                <w:rFonts w:ascii="Arial" w:hAnsi="Arial" w:cs="Arial"/>
                <w:sz w:val="18"/>
                <w:szCs w:val="18"/>
              </w:rPr>
              <w:t>2</w:t>
            </w:r>
          </w:p>
        </w:tc>
        <w:tc>
          <w:tcPr>
            <w:tcW w:w="3049" w:type="dxa"/>
            <w:vAlign w:val="center"/>
          </w:tcPr>
          <w:p w:rsidR="00113EFF" w:rsidRPr="00AD6C47" w:rsidRDefault="00113EFF" w:rsidP="00AD6C47">
            <w:pPr>
              <w:spacing w:before="60" w:after="60"/>
              <w:jc w:val="center"/>
              <w:rPr>
                <w:rFonts w:ascii="Arial" w:hAnsi="Arial" w:cs="Arial"/>
                <w:sz w:val="18"/>
                <w:szCs w:val="18"/>
              </w:rPr>
            </w:pPr>
            <w:r w:rsidRPr="00AD6C47">
              <w:rPr>
                <w:rFonts w:ascii="Arial" w:hAnsi="Arial" w:cs="Arial"/>
                <w:sz w:val="18"/>
                <w:szCs w:val="18"/>
              </w:rPr>
              <w:t>Nil</w:t>
            </w:r>
          </w:p>
        </w:tc>
        <w:tc>
          <w:tcPr>
            <w:tcW w:w="3049" w:type="dxa"/>
            <w:vAlign w:val="center"/>
          </w:tcPr>
          <w:p w:rsidR="00113EFF" w:rsidRPr="00AD6C47" w:rsidRDefault="00113EFF" w:rsidP="00AD6C47">
            <w:pPr>
              <w:spacing w:before="60" w:after="60"/>
              <w:jc w:val="center"/>
              <w:rPr>
                <w:rFonts w:ascii="Arial" w:hAnsi="Arial" w:cs="Arial"/>
                <w:sz w:val="18"/>
                <w:szCs w:val="18"/>
              </w:rPr>
            </w:pPr>
            <w:r w:rsidRPr="00AD6C47">
              <w:rPr>
                <w:rFonts w:ascii="Arial" w:hAnsi="Arial" w:cs="Arial"/>
                <w:sz w:val="18"/>
                <w:szCs w:val="18"/>
              </w:rPr>
              <w:t>20</w:t>
            </w:r>
          </w:p>
        </w:tc>
      </w:tr>
    </w:tbl>
    <w:p w:rsidR="00113EFF" w:rsidRDefault="00113EFF" w:rsidP="00113EFF">
      <w:pPr>
        <w:rPr>
          <w:rFonts w:ascii="Arial" w:hAnsi="Arial" w:cs="Arial"/>
          <w:b/>
        </w:rPr>
      </w:pPr>
    </w:p>
    <w:p w:rsidR="00CB45E6" w:rsidRDefault="00CB45E6" w:rsidP="00113EFF">
      <w:pPr>
        <w:rPr>
          <w:rFonts w:ascii="Arial" w:hAnsi="Arial" w:cs="Arial"/>
          <w:b/>
        </w:rPr>
      </w:pPr>
    </w:p>
    <w:p w:rsidR="00CB45E6" w:rsidRDefault="00CB45E6" w:rsidP="00113EFF">
      <w:pPr>
        <w:rPr>
          <w:rFonts w:ascii="Arial" w:hAnsi="Arial" w:cs="Arial"/>
          <w:b/>
        </w:rPr>
      </w:pPr>
    </w:p>
    <w:p w:rsidR="00B23DC4" w:rsidRDefault="00B23DC4" w:rsidP="003A166C">
      <w:pPr>
        <w:numPr>
          <w:ilvl w:val="0"/>
          <w:numId w:val="13"/>
        </w:numPr>
        <w:rPr>
          <w:rFonts w:ascii="Arial" w:hAnsi="Arial" w:cs="Arial"/>
          <w:b/>
        </w:rPr>
      </w:pPr>
      <w:r>
        <w:rPr>
          <w:rFonts w:ascii="Arial" w:hAnsi="Arial" w:cs="Arial"/>
          <w:b/>
        </w:rPr>
        <w:t>ELECTIVE UNITS - Attempt at least 70</w:t>
      </w:r>
      <w:r w:rsidRPr="00B80992">
        <w:rPr>
          <w:rFonts w:ascii="Arial" w:hAnsi="Arial" w:cs="Arial"/>
          <w:b/>
        </w:rPr>
        <w:t xml:space="preserve"> hours from this section</w:t>
      </w:r>
      <w:r w:rsidR="00FE3B10">
        <w:rPr>
          <w:rFonts w:ascii="Arial" w:hAnsi="Arial" w:cs="Arial"/>
          <w:b/>
        </w:rPr>
        <w:t xml:space="preserve"> </w:t>
      </w:r>
      <w:r w:rsidR="00FE3B10" w:rsidRPr="00B516AB">
        <w:rPr>
          <w:rFonts w:ascii="Arial" w:hAnsi="Arial" w:cs="Arial"/>
          <w:b/>
          <w:sz w:val="22"/>
          <w:szCs w:val="22"/>
        </w:rPr>
        <w:t xml:space="preserve">and </w:t>
      </w:r>
      <w:r w:rsidR="007666EA">
        <w:rPr>
          <w:rFonts w:ascii="Arial" w:hAnsi="Arial" w:cs="Arial"/>
          <w:b/>
          <w:sz w:val="22"/>
          <w:szCs w:val="22"/>
        </w:rPr>
        <w:t xml:space="preserve">at least </w:t>
      </w:r>
      <w:r w:rsidR="00E71914">
        <w:rPr>
          <w:rFonts w:ascii="Arial" w:hAnsi="Arial" w:cs="Arial"/>
          <w:b/>
          <w:sz w:val="22"/>
          <w:szCs w:val="22"/>
        </w:rPr>
        <w:t>14</w:t>
      </w:r>
      <w:r w:rsidR="00FE3B10" w:rsidRPr="00B516AB">
        <w:rPr>
          <w:rFonts w:ascii="Arial" w:hAnsi="Arial" w:cs="Arial"/>
          <w:b/>
          <w:sz w:val="22"/>
          <w:szCs w:val="22"/>
        </w:rPr>
        <w:t xml:space="preserve"> points to meet Training Package rules</w:t>
      </w:r>
    </w:p>
    <w:p w:rsidR="00132FB4" w:rsidRDefault="00132FB4" w:rsidP="00113EFF">
      <w:pPr>
        <w:rPr>
          <w:rFonts w:ascii="Arial" w:hAnsi="Arial" w:cs="Arial"/>
          <w:b/>
        </w:rPr>
      </w:pPr>
    </w:p>
    <w:tbl>
      <w:tblPr>
        <w:tblW w:w="13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1559"/>
        <w:gridCol w:w="4678"/>
        <w:gridCol w:w="1276"/>
        <w:gridCol w:w="1701"/>
        <w:gridCol w:w="1984"/>
      </w:tblGrid>
      <w:tr w:rsidR="00B37227" w:rsidRPr="00AD6C47" w:rsidTr="00AD6C47">
        <w:tc>
          <w:tcPr>
            <w:tcW w:w="2093" w:type="dxa"/>
          </w:tcPr>
          <w:p w:rsidR="007666EA" w:rsidRPr="00AD6C47" w:rsidRDefault="007666EA" w:rsidP="00AD6C47">
            <w:pPr>
              <w:spacing w:before="60" w:after="60"/>
              <w:rPr>
                <w:rFonts w:ascii="Arial" w:hAnsi="Arial" w:cs="Arial"/>
                <w:sz w:val="18"/>
                <w:szCs w:val="18"/>
              </w:rPr>
            </w:pPr>
          </w:p>
        </w:tc>
        <w:tc>
          <w:tcPr>
            <w:tcW w:w="1559"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Unit code</w:t>
            </w:r>
          </w:p>
        </w:tc>
        <w:tc>
          <w:tcPr>
            <w:tcW w:w="4678"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Unit title</w:t>
            </w:r>
          </w:p>
        </w:tc>
        <w:tc>
          <w:tcPr>
            <w:tcW w:w="1276"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Unit weight</w:t>
            </w:r>
          </w:p>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(points)</w:t>
            </w:r>
          </w:p>
        </w:tc>
        <w:tc>
          <w:tcPr>
            <w:tcW w:w="1701"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Prerequisites</w:t>
            </w:r>
          </w:p>
        </w:tc>
        <w:tc>
          <w:tcPr>
            <w:tcW w:w="1984" w:type="dxa"/>
            <w:vAlign w:val="center"/>
          </w:tcPr>
          <w:p w:rsidR="007666EA" w:rsidRPr="00AD6C47" w:rsidRDefault="007666EA" w:rsidP="00AD6C47">
            <w:pPr>
              <w:spacing w:before="60" w:after="60"/>
              <w:ind w:left="317" w:firstLine="4"/>
              <w:jc w:val="center"/>
              <w:rPr>
                <w:rFonts w:ascii="Arial" w:hAnsi="Arial" w:cs="Arial"/>
                <w:sz w:val="18"/>
                <w:szCs w:val="18"/>
              </w:rPr>
            </w:pPr>
            <w:r w:rsidRPr="00AD6C47">
              <w:rPr>
                <w:rFonts w:ascii="Arial" w:hAnsi="Arial" w:cs="Arial"/>
                <w:sz w:val="18"/>
                <w:szCs w:val="18"/>
              </w:rPr>
              <w:t>HSC indicative hours of credit</w:t>
            </w:r>
          </w:p>
        </w:tc>
      </w:tr>
      <w:tr w:rsidR="00B37227" w:rsidRPr="00AD6C47" w:rsidTr="00AD6C47">
        <w:tc>
          <w:tcPr>
            <w:tcW w:w="2093" w:type="dxa"/>
          </w:tcPr>
          <w:p w:rsidR="007666EA" w:rsidRPr="00AD6C47" w:rsidRDefault="007666EA" w:rsidP="00AD6C47">
            <w:pPr>
              <w:spacing w:before="60" w:after="60"/>
              <w:rPr>
                <w:rFonts w:ascii="Arial" w:hAnsi="Arial" w:cs="Arial"/>
                <w:sz w:val="18"/>
                <w:szCs w:val="18"/>
              </w:rPr>
            </w:pPr>
            <w:r w:rsidRPr="00AD6C47">
              <w:rPr>
                <w:rFonts w:ascii="Arial" w:hAnsi="Arial" w:cs="Arial"/>
                <w:b/>
                <w:sz w:val="18"/>
                <w:szCs w:val="18"/>
              </w:rPr>
              <w:t>Fabrication</w:t>
            </w:r>
          </w:p>
        </w:tc>
        <w:tc>
          <w:tcPr>
            <w:tcW w:w="1559"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MEM05005B</w:t>
            </w:r>
          </w:p>
        </w:tc>
        <w:tc>
          <w:tcPr>
            <w:tcW w:w="4678"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Carry out mechanical cutting</w:t>
            </w:r>
          </w:p>
        </w:tc>
        <w:tc>
          <w:tcPr>
            <w:tcW w:w="1276"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2</w:t>
            </w:r>
          </w:p>
        </w:tc>
        <w:tc>
          <w:tcPr>
            <w:tcW w:w="1701"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MEM12023A</w:t>
            </w:r>
          </w:p>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MEM18001C</w:t>
            </w:r>
          </w:p>
        </w:tc>
        <w:tc>
          <w:tcPr>
            <w:tcW w:w="1984"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5</w:t>
            </w:r>
          </w:p>
        </w:tc>
      </w:tr>
      <w:tr w:rsidR="00B37227" w:rsidRPr="00AD6C47" w:rsidTr="00AD6C47">
        <w:tc>
          <w:tcPr>
            <w:tcW w:w="2093" w:type="dxa"/>
          </w:tcPr>
          <w:p w:rsidR="007666EA" w:rsidRPr="00AD6C47" w:rsidRDefault="007666EA" w:rsidP="00AD6C47">
            <w:pPr>
              <w:spacing w:before="60" w:after="60"/>
              <w:rPr>
                <w:rFonts w:ascii="Arial" w:hAnsi="Arial" w:cs="Arial"/>
                <w:sz w:val="18"/>
                <w:szCs w:val="18"/>
              </w:rPr>
            </w:pPr>
          </w:p>
        </w:tc>
        <w:tc>
          <w:tcPr>
            <w:tcW w:w="1559"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MEM05004C</w:t>
            </w:r>
          </w:p>
        </w:tc>
        <w:tc>
          <w:tcPr>
            <w:tcW w:w="4678"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Perform routine oxy acetylene welding</w:t>
            </w:r>
          </w:p>
        </w:tc>
        <w:tc>
          <w:tcPr>
            <w:tcW w:w="1276"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2</w:t>
            </w:r>
          </w:p>
        </w:tc>
        <w:tc>
          <w:tcPr>
            <w:tcW w:w="1701"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Nil</w:t>
            </w:r>
          </w:p>
        </w:tc>
        <w:tc>
          <w:tcPr>
            <w:tcW w:w="1984"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15</w:t>
            </w:r>
          </w:p>
        </w:tc>
      </w:tr>
      <w:tr w:rsidR="00B37227" w:rsidRPr="00AD6C47" w:rsidTr="00AD6C47">
        <w:tc>
          <w:tcPr>
            <w:tcW w:w="2093" w:type="dxa"/>
          </w:tcPr>
          <w:p w:rsidR="007666EA" w:rsidRPr="00AD6C47" w:rsidRDefault="007666EA" w:rsidP="00AD6C47">
            <w:pPr>
              <w:spacing w:before="60" w:after="60"/>
              <w:rPr>
                <w:rFonts w:ascii="Arial" w:hAnsi="Arial" w:cs="Arial"/>
                <w:sz w:val="18"/>
                <w:szCs w:val="18"/>
              </w:rPr>
            </w:pPr>
          </w:p>
        </w:tc>
        <w:tc>
          <w:tcPr>
            <w:tcW w:w="1559"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MEM05012C</w:t>
            </w:r>
          </w:p>
        </w:tc>
        <w:tc>
          <w:tcPr>
            <w:tcW w:w="4678"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Perform routine manual metal arc welding</w:t>
            </w:r>
          </w:p>
        </w:tc>
        <w:tc>
          <w:tcPr>
            <w:tcW w:w="1276"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2</w:t>
            </w:r>
          </w:p>
        </w:tc>
        <w:tc>
          <w:tcPr>
            <w:tcW w:w="1701"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Nil</w:t>
            </w:r>
          </w:p>
        </w:tc>
        <w:tc>
          <w:tcPr>
            <w:tcW w:w="1984"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20</w:t>
            </w:r>
          </w:p>
        </w:tc>
      </w:tr>
      <w:tr w:rsidR="00B37227" w:rsidRPr="00AD6C47" w:rsidTr="00AD6C47">
        <w:tc>
          <w:tcPr>
            <w:tcW w:w="2093" w:type="dxa"/>
          </w:tcPr>
          <w:p w:rsidR="007666EA" w:rsidRPr="00AD6C47" w:rsidRDefault="007666EA" w:rsidP="00AD6C47">
            <w:pPr>
              <w:spacing w:before="60" w:after="60"/>
              <w:rPr>
                <w:rFonts w:ascii="Arial" w:hAnsi="Arial" w:cs="Arial"/>
                <w:sz w:val="18"/>
                <w:szCs w:val="18"/>
              </w:rPr>
            </w:pPr>
          </w:p>
        </w:tc>
        <w:tc>
          <w:tcPr>
            <w:tcW w:w="1559"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MEM05050B</w:t>
            </w:r>
          </w:p>
        </w:tc>
        <w:tc>
          <w:tcPr>
            <w:tcW w:w="4678"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Perform routine gas metal arc welding</w:t>
            </w:r>
          </w:p>
        </w:tc>
        <w:tc>
          <w:tcPr>
            <w:tcW w:w="1276"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2</w:t>
            </w:r>
          </w:p>
        </w:tc>
        <w:tc>
          <w:tcPr>
            <w:tcW w:w="1701"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Nil</w:t>
            </w:r>
          </w:p>
        </w:tc>
        <w:tc>
          <w:tcPr>
            <w:tcW w:w="1984"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20</w:t>
            </w:r>
          </w:p>
        </w:tc>
      </w:tr>
      <w:tr w:rsidR="00B37227" w:rsidRPr="00AD6C47" w:rsidTr="00AD6C47">
        <w:tc>
          <w:tcPr>
            <w:tcW w:w="2093" w:type="dxa"/>
          </w:tcPr>
          <w:p w:rsidR="007666EA" w:rsidRPr="00AD6C47" w:rsidRDefault="007666EA" w:rsidP="00AD6C47">
            <w:pPr>
              <w:spacing w:before="60" w:after="60"/>
              <w:rPr>
                <w:rFonts w:ascii="Arial" w:hAnsi="Arial" w:cs="Arial"/>
                <w:sz w:val="18"/>
                <w:szCs w:val="18"/>
              </w:rPr>
            </w:pPr>
          </w:p>
        </w:tc>
        <w:tc>
          <w:tcPr>
            <w:tcW w:w="1559"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MEM05003B</w:t>
            </w:r>
          </w:p>
        </w:tc>
        <w:tc>
          <w:tcPr>
            <w:tcW w:w="4678"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Perform soft soldering</w:t>
            </w:r>
          </w:p>
        </w:tc>
        <w:tc>
          <w:tcPr>
            <w:tcW w:w="1276"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2</w:t>
            </w:r>
          </w:p>
        </w:tc>
        <w:tc>
          <w:tcPr>
            <w:tcW w:w="1701"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Nil</w:t>
            </w:r>
          </w:p>
        </w:tc>
        <w:tc>
          <w:tcPr>
            <w:tcW w:w="1984"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15</w:t>
            </w:r>
          </w:p>
        </w:tc>
      </w:tr>
      <w:tr w:rsidR="00B37227" w:rsidRPr="00AD6C47" w:rsidTr="00AD6C47">
        <w:tc>
          <w:tcPr>
            <w:tcW w:w="2093" w:type="dxa"/>
          </w:tcPr>
          <w:p w:rsidR="007666EA" w:rsidRPr="00AD6C47" w:rsidRDefault="007666EA" w:rsidP="00AD6C47">
            <w:pPr>
              <w:spacing w:before="60" w:after="60"/>
              <w:rPr>
                <w:rFonts w:ascii="Arial" w:hAnsi="Arial" w:cs="Arial"/>
                <w:sz w:val="18"/>
                <w:szCs w:val="18"/>
              </w:rPr>
            </w:pPr>
          </w:p>
        </w:tc>
        <w:tc>
          <w:tcPr>
            <w:tcW w:w="1559"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MEM05006B</w:t>
            </w:r>
          </w:p>
        </w:tc>
        <w:tc>
          <w:tcPr>
            <w:tcW w:w="4678"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Perform brazing and/or silver soldering</w:t>
            </w:r>
          </w:p>
        </w:tc>
        <w:tc>
          <w:tcPr>
            <w:tcW w:w="1276"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2</w:t>
            </w:r>
          </w:p>
        </w:tc>
        <w:tc>
          <w:tcPr>
            <w:tcW w:w="1701"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Nil</w:t>
            </w:r>
          </w:p>
        </w:tc>
        <w:tc>
          <w:tcPr>
            <w:tcW w:w="1984"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20</w:t>
            </w:r>
          </w:p>
        </w:tc>
      </w:tr>
      <w:tr w:rsidR="00B37227" w:rsidRPr="00AD6C47" w:rsidTr="00AD6C47">
        <w:tc>
          <w:tcPr>
            <w:tcW w:w="2093" w:type="dxa"/>
          </w:tcPr>
          <w:p w:rsidR="007666EA" w:rsidRPr="00AD6C47" w:rsidRDefault="007666EA" w:rsidP="00AD6C47">
            <w:pPr>
              <w:spacing w:before="60" w:after="60"/>
              <w:rPr>
                <w:rFonts w:ascii="Arial" w:hAnsi="Arial" w:cs="Arial"/>
                <w:sz w:val="18"/>
                <w:szCs w:val="18"/>
              </w:rPr>
            </w:pPr>
          </w:p>
        </w:tc>
        <w:tc>
          <w:tcPr>
            <w:tcW w:w="1559"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MEM05007C</w:t>
            </w:r>
          </w:p>
        </w:tc>
        <w:tc>
          <w:tcPr>
            <w:tcW w:w="4678"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Perform manual heating and thermal cutting</w:t>
            </w:r>
          </w:p>
        </w:tc>
        <w:tc>
          <w:tcPr>
            <w:tcW w:w="1276"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2</w:t>
            </w:r>
          </w:p>
        </w:tc>
        <w:tc>
          <w:tcPr>
            <w:tcW w:w="1701"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Nil</w:t>
            </w:r>
          </w:p>
        </w:tc>
        <w:tc>
          <w:tcPr>
            <w:tcW w:w="1984"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10</w:t>
            </w:r>
          </w:p>
        </w:tc>
      </w:tr>
      <w:tr w:rsidR="00B37227" w:rsidRPr="00AD6C47" w:rsidTr="00AD6C47">
        <w:tc>
          <w:tcPr>
            <w:tcW w:w="2093" w:type="dxa"/>
          </w:tcPr>
          <w:p w:rsidR="007666EA" w:rsidRPr="00AD6C47" w:rsidRDefault="007666EA" w:rsidP="00AD6C47">
            <w:pPr>
              <w:spacing w:before="60" w:after="60"/>
              <w:rPr>
                <w:rFonts w:ascii="Arial" w:hAnsi="Arial" w:cs="Arial"/>
                <w:sz w:val="18"/>
                <w:szCs w:val="18"/>
              </w:rPr>
            </w:pPr>
          </w:p>
        </w:tc>
        <w:tc>
          <w:tcPr>
            <w:tcW w:w="1559"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 xml:space="preserve">MEM05049B </w:t>
            </w:r>
          </w:p>
        </w:tc>
        <w:tc>
          <w:tcPr>
            <w:tcW w:w="4678"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Perform routine gas tungsten arc welding</w:t>
            </w:r>
          </w:p>
        </w:tc>
        <w:tc>
          <w:tcPr>
            <w:tcW w:w="1276"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2</w:t>
            </w:r>
          </w:p>
        </w:tc>
        <w:tc>
          <w:tcPr>
            <w:tcW w:w="1701"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Nil</w:t>
            </w:r>
          </w:p>
        </w:tc>
        <w:tc>
          <w:tcPr>
            <w:tcW w:w="1984"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20</w:t>
            </w:r>
          </w:p>
        </w:tc>
      </w:tr>
      <w:tr w:rsidR="00B37227" w:rsidRPr="00AD6C47" w:rsidTr="00AD6C47">
        <w:tc>
          <w:tcPr>
            <w:tcW w:w="2093" w:type="dxa"/>
          </w:tcPr>
          <w:p w:rsidR="007666EA" w:rsidRPr="00576E37" w:rsidRDefault="00E71914" w:rsidP="00AD6C47">
            <w:pPr>
              <w:spacing w:before="60" w:after="60"/>
              <w:rPr>
                <w:rFonts w:ascii="Arial" w:hAnsi="Arial" w:cs="Arial"/>
                <w:b/>
                <w:sz w:val="18"/>
                <w:szCs w:val="18"/>
              </w:rPr>
            </w:pPr>
            <w:r w:rsidRPr="00576E37">
              <w:rPr>
                <w:rFonts w:ascii="Arial" w:hAnsi="Arial" w:cs="Arial"/>
                <w:b/>
                <w:sz w:val="18"/>
                <w:szCs w:val="18"/>
              </w:rPr>
              <w:t>Communication</w:t>
            </w:r>
          </w:p>
        </w:tc>
        <w:tc>
          <w:tcPr>
            <w:tcW w:w="1559" w:type="dxa"/>
            <w:vAlign w:val="center"/>
          </w:tcPr>
          <w:p w:rsidR="007666EA" w:rsidRPr="00AD6C47" w:rsidRDefault="00E71914" w:rsidP="00AD6C47">
            <w:pPr>
              <w:spacing w:before="60" w:after="60"/>
              <w:rPr>
                <w:rFonts w:ascii="Arial" w:hAnsi="Arial" w:cs="Arial"/>
                <w:sz w:val="18"/>
                <w:szCs w:val="18"/>
              </w:rPr>
            </w:pPr>
            <w:r>
              <w:rPr>
                <w:rFonts w:ascii="Arial" w:hAnsi="Arial" w:cs="Arial"/>
                <w:sz w:val="18"/>
                <w:szCs w:val="18"/>
              </w:rPr>
              <w:t>MEM16.8A</w:t>
            </w:r>
          </w:p>
        </w:tc>
        <w:tc>
          <w:tcPr>
            <w:tcW w:w="4678" w:type="dxa"/>
            <w:vAlign w:val="center"/>
          </w:tcPr>
          <w:p w:rsidR="007666EA" w:rsidRPr="00AD6C47" w:rsidRDefault="00E71914" w:rsidP="00AD6C47">
            <w:pPr>
              <w:spacing w:before="60" w:after="60"/>
              <w:rPr>
                <w:rFonts w:ascii="Arial" w:hAnsi="Arial" w:cs="Arial"/>
                <w:sz w:val="18"/>
                <w:szCs w:val="18"/>
              </w:rPr>
            </w:pPr>
            <w:r>
              <w:rPr>
                <w:rFonts w:ascii="Arial" w:hAnsi="Arial" w:cs="Arial"/>
                <w:sz w:val="18"/>
                <w:szCs w:val="18"/>
              </w:rPr>
              <w:t>Interact with computing technology</w:t>
            </w:r>
          </w:p>
        </w:tc>
        <w:tc>
          <w:tcPr>
            <w:tcW w:w="1276" w:type="dxa"/>
            <w:vAlign w:val="center"/>
          </w:tcPr>
          <w:p w:rsidR="007666EA" w:rsidRPr="00AD6C47" w:rsidRDefault="00E71914" w:rsidP="00AD6C47">
            <w:pPr>
              <w:spacing w:before="60" w:after="60"/>
              <w:jc w:val="center"/>
              <w:rPr>
                <w:rFonts w:ascii="Arial" w:hAnsi="Arial" w:cs="Arial"/>
                <w:sz w:val="18"/>
                <w:szCs w:val="18"/>
              </w:rPr>
            </w:pPr>
            <w:r>
              <w:rPr>
                <w:rFonts w:ascii="Arial" w:hAnsi="Arial" w:cs="Arial"/>
                <w:sz w:val="18"/>
                <w:szCs w:val="18"/>
              </w:rPr>
              <w:t>2</w:t>
            </w:r>
          </w:p>
        </w:tc>
        <w:tc>
          <w:tcPr>
            <w:tcW w:w="1701" w:type="dxa"/>
            <w:vAlign w:val="center"/>
          </w:tcPr>
          <w:p w:rsidR="007666EA" w:rsidRPr="00AD6C47" w:rsidRDefault="00E71914" w:rsidP="00AD6C47">
            <w:pPr>
              <w:spacing w:before="60" w:after="60"/>
              <w:jc w:val="center"/>
              <w:rPr>
                <w:rFonts w:ascii="Arial" w:hAnsi="Arial" w:cs="Arial"/>
                <w:sz w:val="18"/>
                <w:szCs w:val="18"/>
              </w:rPr>
            </w:pPr>
            <w:r>
              <w:rPr>
                <w:rFonts w:ascii="Arial" w:hAnsi="Arial" w:cs="Arial"/>
                <w:sz w:val="18"/>
                <w:szCs w:val="18"/>
              </w:rPr>
              <w:t>Nil</w:t>
            </w:r>
          </w:p>
        </w:tc>
        <w:tc>
          <w:tcPr>
            <w:tcW w:w="1984" w:type="dxa"/>
            <w:vAlign w:val="center"/>
          </w:tcPr>
          <w:p w:rsidR="007666EA" w:rsidRPr="00AD6C47" w:rsidRDefault="00E71914" w:rsidP="00AD6C47">
            <w:pPr>
              <w:spacing w:before="60" w:after="60"/>
              <w:jc w:val="center"/>
              <w:rPr>
                <w:rFonts w:ascii="Arial" w:hAnsi="Arial" w:cs="Arial"/>
                <w:sz w:val="18"/>
                <w:szCs w:val="18"/>
              </w:rPr>
            </w:pPr>
            <w:r>
              <w:rPr>
                <w:rFonts w:ascii="Arial" w:hAnsi="Arial" w:cs="Arial"/>
                <w:sz w:val="18"/>
                <w:szCs w:val="18"/>
              </w:rPr>
              <w:t>10</w:t>
            </w:r>
          </w:p>
        </w:tc>
      </w:tr>
      <w:tr w:rsidR="00B37227" w:rsidRPr="00AD6C47" w:rsidTr="00AD6C47">
        <w:tc>
          <w:tcPr>
            <w:tcW w:w="2093" w:type="dxa"/>
          </w:tcPr>
          <w:p w:rsidR="007666EA" w:rsidRPr="00AD6C47" w:rsidRDefault="007666EA" w:rsidP="00AD6C47">
            <w:pPr>
              <w:spacing w:before="60" w:after="60"/>
              <w:rPr>
                <w:rFonts w:ascii="Arial" w:hAnsi="Arial" w:cs="Arial"/>
                <w:sz w:val="18"/>
                <w:szCs w:val="18"/>
              </w:rPr>
            </w:pPr>
            <w:r w:rsidRPr="00AD6C47">
              <w:rPr>
                <w:rFonts w:ascii="Arial" w:hAnsi="Arial" w:cs="Arial"/>
                <w:b/>
                <w:sz w:val="18"/>
                <w:szCs w:val="18"/>
              </w:rPr>
              <w:t>Assembly</w:t>
            </w:r>
          </w:p>
        </w:tc>
        <w:tc>
          <w:tcPr>
            <w:tcW w:w="1559"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MEM03003B</w:t>
            </w:r>
          </w:p>
        </w:tc>
        <w:tc>
          <w:tcPr>
            <w:tcW w:w="4678"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Perform sheet and plate assembly</w:t>
            </w:r>
          </w:p>
        </w:tc>
        <w:tc>
          <w:tcPr>
            <w:tcW w:w="1276"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4</w:t>
            </w:r>
          </w:p>
        </w:tc>
        <w:tc>
          <w:tcPr>
            <w:tcW w:w="1701"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MEM18001C</w:t>
            </w:r>
          </w:p>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MEM18002B</w:t>
            </w:r>
          </w:p>
        </w:tc>
        <w:tc>
          <w:tcPr>
            <w:tcW w:w="1984"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35</w:t>
            </w:r>
          </w:p>
        </w:tc>
      </w:tr>
      <w:tr w:rsidR="00B37227" w:rsidRPr="00AD6C47" w:rsidTr="00AD6C47">
        <w:tc>
          <w:tcPr>
            <w:tcW w:w="2093" w:type="dxa"/>
          </w:tcPr>
          <w:p w:rsidR="007666EA" w:rsidRPr="00AD6C47" w:rsidRDefault="007666EA" w:rsidP="00AD6C47">
            <w:pPr>
              <w:spacing w:before="60" w:after="60"/>
              <w:rPr>
                <w:rFonts w:ascii="Arial" w:hAnsi="Arial" w:cs="Arial"/>
                <w:sz w:val="18"/>
                <w:szCs w:val="18"/>
              </w:rPr>
            </w:pPr>
          </w:p>
        </w:tc>
        <w:tc>
          <w:tcPr>
            <w:tcW w:w="1559"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MEM03001B</w:t>
            </w:r>
          </w:p>
        </w:tc>
        <w:tc>
          <w:tcPr>
            <w:tcW w:w="4678"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Perform manual production assembly</w:t>
            </w:r>
          </w:p>
        </w:tc>
        <w:tc>
          <w:tcPr>
            <w:tcW w:w="1276"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4</w:t>
            </w:r>
          </w:p>
        </w:tc>
        <w:tc>
          <w:tcPr>
            <w:tcW w:w="1701"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Nil</w:t>
            </w:r>
          </w:p>
        </w:tc>
        <w:tc>
          <w:tcPr>
            <w:tcW w:w="1984"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35</w:t>
            </w:r>
          </w:p>
        </w:tc>
      </w:tr>
      <w:tr w:rsidR="00B37227" w:rsidRPr="00AD6C47" w:rsidTr="00AD6C47">
        <w:tc>
          <w:tcPr>
            <w:tcW w:w="2093" w:type="dxa"/>
          </w:tcPr>
          <w:p w:rsidR="007666EA" w:rsidRPr="00AD6C47" w:rsidRDefault="007666EA" w:rsidP="00AD6C47">
            <w:pPr>
              <w:spacing w:before="60" w:after="60"/>
              <w:rPr>
                <w:rFonts w:ascii="Arial" w:hAnsi="Arial" w:cs="Arial"/>
                <w:sz w:val="18"/>
                <w:szCs w:val="18"/>
              </w:rPr>
            </w:pPr>
            <w:r w:rsidRPr="00AD6C47">
              <w:rPr>
                <w:rFonts w:ascii="Arial" w:hAnsi="Arial" w:cs="Arial"/>
                <w:b/>
                <w:sz w:val="18"/>
                <w:szCs w:val="18"/>
              </w:rPr>
              <w:t>Casting and moulding</w:t>
            </w:r>
          </w:p>
        </w:tc>
        <w:tc>
          <w:tcPr>
            <w:tcW w:w="1559"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MEM04018B</w:t>
            </w:r>
          </w:p>
        </w:tc>
        <w:tc>
          <w:tcPr>
            <w:tcW w:w="4678"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Perform general woodworking machine operations</w:t>
            </w:r>
          </w:p>
        </w:tc>
        <w:tc>
          <w:tcPr>
            <w:tcW w:w="1276"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4</w:t>
            </w:r>
          </w:p>
        </w:tc>
        <w:tc>
          <w:tcPr>
            <w:tcW w:w="1701"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MEM12023A</w:t>
            </w:r>
          </w:p>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MEM18001C</w:t>
            </w:r>
          </w:p>
        </w:tc>
        <w:tc>
          <w:tcPr>
            <w:tcW w:w="1984"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15</w:t>
            </w:r>
          </w:p>
        </w:tc>
      </w:tr>
      <w:tr w:rsidR="00B37227" w:rsidRPr="00AD6C47" w:rsidTr="00AD6C47">
        <w:tc>
          <w:tcPr>
            <w:tcW w:w="2093" w:type="dxa"/>
          </w:tcPr>
          <w:p w:rsidR="007666EA" w:rsidRPr="00AD6C47" w:rsidRDefault="007666EA" w:rsidP="00AD6C47">
            <w:pPr>
              <w:spacing w:before="60" w:after="60"/>
              <w:rPr>
                <w:rFonts w:ascii="Arial" w:hAnsi="Arial" w:cs="Arial"/>
                <w:sz w:val="18"/>
                <w:szCs w:val="18"/>
              </w:rPr>
            </w:pPr>
            <w:r w:rsidRPr="00AD6C47">
              <w:rPr>
                <w:rFonts w:ascii="Arial" w:hAnsi="Arial" w:cs="Arial"/>
                <w:b/>
                <w:sz w:val="18"/>
                <w:szCs w:val="18"/>
              </w:rPr>
              <w:t>Machine and process operations</w:t>
            </w:r>
          </w:p>
        </w:tc>
        <w:tc>
          <w:tcPr>
            <w:tcW w:w="1559"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MEM07032B</w:t>
            </w:r>
          </w:p>
        </w:tc>
        <w:tc>
          <w:tcPr>
            <w:tcW w:w="4678"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Use workshop machines for basic operations</w:t>
            </w:r>
          </w:p>
        </w:tc>
        <w:tc>
          <w:tcPr>
            <w:tcW w:w="1276"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2</w:t>
            </w:r>
          </w:p>
        </w:tc>
        <w:tc>
          <w:tcPr>
            <w:tcW w:w="1701"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MEM18001C</w:t>
            </w:r>
          </w:p>
        </w:tc>
        <w:tc>
          <w:tcPr>
            <w:tcW w:w="1984"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25</w:t>
            </w:r>
          </w:p>
        </w:tc>
      </w:tr>
      <w:tr w:rsidR="00B37227" w:rsidRPr="00AD6C47" w:rsidTr="00AD6C47">
        <w:tc>
          <w:tcPr>
            <w:tcW w:w="2093" w:type="dxa"/>
          </w:tcPr>
          <w:p w:rsidR="007666EA" w:rsidRPr="00AD6C47" w:rsidRDefault="007666EA" w:rsidP="00AD6C47">
            <w:pPr>
              <w:spacing w:before="60" w:after="60"/>
              <w:rPr>
                <w:rFonts w:ascii="Arial" w:hAnsi="Arial" w:cs="Arial"/>
                <w:sz w:val="18"/>
                <w:szCs w:val="18"/>
              </w:rPr>
            </w:pPr>
            <w:r w:rsidRPr="00AD6C47">
              <w:rPr>
                <w:rFonts w:ascii="Arial" w:hAnsi="Arial" w:cs="Arial"/>
                <w:b/>
                <w:sz w:val="18"/>
                <w:szCs w:val="18"/>
              </w:rPr>
              <w:t>Materials handling</w:t>
            </w:r>
          </w:p>
        </w:tc>
        <w:tc>
          <w:tcPr>
            <w:tcW w:w="1559"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MEM11011B</w:t>
            </w:r>
          </w:p>
        </w:tc>
        <w:tc>
          <w:tcPr>
            <w:tcW w:w="4678"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Undertake manual handling</w:t>
            </w:r>
          </w:p>
        </w:tc>
        <w:tc>
          <w:tcPr>
            <w:tcW w:w="1276"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2</w:t>
            </w:r>
          </w:p>
        </w:tc>
        <w:tc>
          <w:tcPr>
            <w:tcW w:w="1701"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Nil</w:t>
            </w:r>
          </w:p>
        </w:tc>
        <w:tc>
          <w:tcPr>
            <w:tcW w:w="1984"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5</w:t>
            </w:r>
          </w:p>
        </w:tc>
      </w:tr>
      <w:tr w:rsidR="00B37227" w:rsidRPr="00AD6C47" w:rsidTr="00AD6C47">
        <w:tc>
          <w:tcPr>
            <w:tcW w:w="2093" w:type="dxa"/>
          </w:tcPr>
          <w:p w:rsidR="007666EA" w:rsidRPr="00AD6C47" w:rsidRDefault="007666EA" w:rsidP="00AD6C47">
            <w:pPr>
              <w:spacing w:before="60" w:after="60"/>
              <w:rPr>
                <w:rFonts w:ascii="Arial" w:hAnsi="Arial" w:cs="Arial"/>
                <w:sz w:val="18"/>
                <w:szCs w:val="18"/>
              </w:rPr>
            </w:pPr>
            <w:r w:rsidRPr="00AD6C47">
              <w:rPr>
                <w:rFonts w:ascii="Arial" w:hAnsi="Arial" w:cs="Arial"/>
                <w:b/>
                <w:sz w:val="18"/>
                <w:szCs w:val="18"/>
              </w:rPr>
              <w:t>Measurement</w:t>
            </w:r>
          </w:p>
        </w:tc>
        <w:tc>
          <w:tcPr>
            <w:tcW w:w="1559"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MEM12001B</w:t>
            </w:r>
          </w:p>
        </w:tc>
        <w:tc>
          <w:tcPr>
            <w:tcW w:w="4678"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Use comparison and basic measuring devices</w:t>
            </w:r>
          </w:p>
        </w:tc>
        <w:tc>
          <w:tcPr>
            <w:tcW w:w="1276"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2</w:t>
            </w:r>
          </w:p>
        </w:tc>
        <w:tc>
          <w:tcPr>
            <w:tcW w:w="1701"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Nil</w:t>
            </w:r>
          </w:p>
        </w:tc>
        <w:tc>
          <w:tcPr>
            <w:tcW w:w="1984"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10</w:t>
            </w:r>
          </w:p>
        </w:tc>
      </w:tr>
      <w:tr w:rsidR="00B37227" w:rsidRPr="00AD6C47" w:rsidTr="00AD6C47">
        <w:tc>
          <w:tcPr>
            <w:tcW w:w="2093" w:type="dxa"/>
          </w:tcPr>
          <w:p w:rsidR="007666EA" w:rsidRPr="00AD6C47" w:rsidRDefault="007666EA" w:rsidP="00AD6C47">
            <w:pPr>
              <w:spacing w:before="60" w:after="60"/>
              <w:rPr>
                <w:rFonts w:ascii="Arial" w:hAnsi="Arial" w:cs="Arial"/>
                <w:sz w:val="18"/>
                <w:szCs w:val="18"/>
              </w:rPr>
            </w:pPr>
            <w:r w:rsidRPr="00AD6C47">
              <w:rPr>
                <w:rFonts w:ascii="Arial" w:hAnsi="Arial" w:cs="Arial"/>
                <w:b/>
                <w:sz w:val="18"/>
                <w:szCs w:val="18"/>
              </w:rPr>
              <w:t>Occupational health and safety</w:t>
            </w:r>
          </w:p>
        </w:tc>
        <w:tc>
          <w:tcPr>
            <w:tcW w:w="1559"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MEM13001B</w:t>
            </w:r>
          </w:p>
        </w:tc>
        <w:tc>
          <w:tcPr>
            <w:tcW w:w="4678"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Perform emergency first aid</w:t>
            </w:r>
          </w:p>
        </w:tc>
        <w:tc>
          <w:tcPr>
            <w:tcW w:w="1276"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1</w:t>
            </w:r>
          </w:p>
        </w:tc>
        <w:tc>
          <w:tcPr>
            <w:tcW w:w="1701"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Nil</w:t>
            </w:r>
          </w:p>
        </w:tc>
        <w:tc>
          <w:tcPr>
            <w:tcW w:w="1984"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10</w:t>
            </w:r>
          </w:p>
        </w:tc>
      </w:tr>
      <w:tr w:rsidR="00B37227" w:rsidRPr="00AD6C47" w:rsidTr="00AD6C47">
        <w:tc>
          <w:tcPr>
            <w:tcW w:w="2093" w:type="dxa"/>
          </w:tcPr>
          <w:p w:rsidR="007666EA" w:rsidRPr="00AD6C47" w:rsidRDefault="007666EA" w:rsidP="00AD6C47">
            <w:pPr>
              <w:spacing w:before="60" w:after="60"/>
              <w:rPr>
                <w:rFonts w:ascii="Arial" w:hAnsi="Arial" w:cs="Arial"/>
                <w:sz w:val="18"/>
                <w:szCs w:val="18"/>
              </w:rPr>
            </w:pPr>
          </w:p>
        </w:tc>
        <w:tc>
          <w:tcPr>
            <w:tcW w:w="1559"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MEM13003B</w:t>
            </w:r>
          </w:p>
        </w:tc>
        <w:tc>
          <w:tcPr>
            <w:tcW w:w="4678" w:type="dxa"/>
            <w:vAlign w:val="center"/>
          </w:tcPr>
          <w:p w:rsidR="007666EA" w:rsidRPr="00AD6C47" w:rsidRDefault="007666EA" w:rsidP="00AD6C47">
            <w:pPr>
              <w:spacing w:before="60" w:after="60"/>
              <w:rPr>
                <w:rFonts w:ascii="Arial" w:hAnsi="Arial" w:cs="Arial"/>
                <w:sz w:val="18"/>
                <w:szCs w:val="18"/>
              </w:rPr>
            </w:pPr>
            <w:r w:rsidRPr="00AD6C47">
              <w:rPr>
                <w:rFonts w:ascii="Arial" w:hAnsi="Arial" w:cs="Arial"/>
                <w:sz w:val="18"/>
                <w:szCs w:val="18"/>
              </w:rPr>
              <w:t>Work safely with industrial chemicals and materials</w:t>
            </w:r>
          </w:p>
        </w:tc>
        <w:tc>
          <w:tcPr>
            <w:tcW w:w="1276"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2</w:t>
            </w:r>
          </w:p>
        </w:tc>
        <w:tc>
          <w:tcPr>
            <w:tcW w:w="1701"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Nil</w:t>
            </w:r>
          </w:p>
        </w:tc>
        <w:tc>
          <w:tcPr>
            <w:tcW w:w="1984" w:type="dxa"/>
            <w:vAlign w:val="center"/>
          </w:tcPr>
          <w:p w:rsidR="007666EA" w:rsidRPr="00AD6C47" w:rsidRDefault="007666EA" w:rsidP="00AD6C47">
            <w:pPr>
              <w:spacing w:before="60" w:after="60"/>
              <w:jc w:val="center"/>
              <w:rPr>
                <w:rFonts w:ascii="Arial" w:hAnsi="Arial" w:cs="Arial"/>
                <w:sz w:val="18"/>
                <w:szCs w:val="18"/>
              </w:rPr>
            </w:pPr>
            <w:r w:rsidRPr="00AD6C47">
              <w:rPr>
                <w:rFonts w:ascii="Arial" w:hAnsi="Arial" w:cs="Arial"/>
                <w:sz w:val="18"/>
                <w:szCs w:val="18"/>
              </w:rPr>
              <w:t>10</w:t>
            </w:r>
          </w:p>
        </w:tc>
      </w:tr>
    </w:tbl>
    <w:p w:rsidR="00132FB4" w:rsidRPr="00113EFF" w:rsidRDefault="00132FB4" w:rsidP="00113EFF">
      <w:pPr>
        <w:rPr>
          <w:rFonts w:ascii="Arial" w:hAnsi="Arial" w:cs="Arial"/>
          <w:b/>
        </w:rPr>
      </w:pPr>
    </w:p>
    <w:p w:rsidR="00E33330" w:rsidRDefault="00E33330" w:rsidP="00B729E2">
      <w:pPr>
        <w:jc w:val="center"/>
        <w:rPr>
          <w:rFonts w:ascii="Arial" w:hAnsi="Arial" w:cs="Arial"/>
          <w:b/>
        </w:rPr>
      </w:pPr>
    </w:p>
    <w:p w:rsidR="00E33330" w:rsidRDefault="00E33330" w:rsidP="00B729E2">
      <w:pPr>
        <w:jc w:val="center"/>
        <w:rPr>
          <w:rFonts w:ascii="Arial" w:hAnsi="Arial" w:cs="Arial"/>
          <w:b/>
        </w:rPr>
      </w:pPr>
    </w:p>
    <w:p w:rsidR="00CB45E6" w:rsidRDefault="00CB45E6" w:rsidP="00B729E2">
      <w:pPr>
        <w:jc w:val="center"/>
        <w:rPr>
          <w:rFonts w:ascii="Arial" w:hAnsi="Arial" w:cs="Arial"/>
          <w:b/>
        </w:rPr>
      </w:pPr>
    </w:p>
    <w:p w:rsidR="00CB45E6" w:rsidRDefault="00CB45E6" w:rsidP="00B729E2">
      <w:pPr>
        <w:jc w:val="center"/>
        <w:rPr>
          <w:rFonts w:ascii="Arial" w:hAnsi="Arial" w:cs="Arial"/>
          <w:b/>
        </w:rPr>
      </w:pPr>
    </w:p>
    <w:p w:rsidR="00CB45E6" w:rsidRDefault="00CB45E6" w:rsidP="00B729E2">
      <w:pPr>
        <w:jc w:val="center"/>
        <w:rPr>
          <w:rFonts w:ascii="Arial" w:hAnsi="Arial" w:cs="Arial"/>
          <w:b/>
        </w:rPr>
      </w:pPr>
    </w:p>
    <w:p w:rsidR="0018390A" w:rsidRDefault="0018390A" w:rsidP="00B729E2">
      <w:pPr>
        <w:jc w:val="center"/>
        <w:rPr>
          <w:rFonts w:ascii="Arial" w:hAnsi="Arial" w:cs="Arial"/>
          <w:b/>
        </w:rPr>
      </w:pPr>
    </w:p>
    <w:p w:rsidR="0058739B" w:rsidRDefault="00F476D8" w:rsidP="00B729E2">
      <w:pPr>
        <w:jc w:val="center"/>
        <w:rPr>
          <w:rFonts w:ascii="Arial" w:hAnsi="Arial" w:cs="Arial"/>
          <w:b/>
        </w:rPr>
      </w:pPr>
      <w:r>
        <w:rPr>
          <w:rFonts w:ascii="Arial" w:hAnsi="Arial" w:cs="Arial"/>
          <w:b/>
        </w:rPr>
        <w:t xml:space="preserve">SECTION TWO: </w:t>
      </w:r>
      <w:r w:rsidRPr="00F476D8">
        <w:rPr>
          <w:rFonts w:ascii="Arial" w:hAnsi="Arial" w:cs="Arial"/>
          <w:b/>
        </w:rPr>
        <w:t>SAMPLE ASSESSMENT PLAN</w:t>
      </w:r>
    </w:p>
    <w:p w:rsidR="00337804" w:rsidRDefault="00337804">
      <w:pPr>
        <w:rPr>
          <w:rFonts w:ascii="Arial" w:hAnsi="Arial" w:cs="Arial"/>
          <w:b/>
        </w:rPr>
      </w:pPr>
    </w:p>
    <w:p w:rsidR="00337804" w:rsidRDefault="00337804">
      <w:pPr>
        <w:rPr>
          <w:rFonts w:ascii="Arial" w:hAnsi="Arial" w:cs="Arial"/>
          <w:b/>
        </w:rPr>
      </w:pPr>
    </w:p>
    <w:tbl>
      <w:tblPr>
        <w:tblW w:w="11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4394"/>
        <w:gridCol w:w="426"/>
        <w:gridCol w:w="426"/>
        <w:gridCol w:w="426"/>
        <w:gridCol w:w="426"/>
        <w:gridCol w:w="426"/>
        <w:gridCol w:w="426"/>
        <w:gridCol w:w="426"/>
        <w:gridCol w:w="426"/>
        <w:gridCol w:w="426"/>
        <w:gridCol w:w="426"/>
        <w:gridCol w:w="426"/>
        <w:gridCol w:w="426"/>
      </w:tblGrid>
      <w:tr w:rsidR="00B37227" w:rsidRPr="00AD6C47" w:rsidTr="00B37227">
        <w:tc>
          <w:tcPr>
            <w:tcW w:w="1951" w:type="dxa"/>
            <w:vAlign w:val="center"/>
          </w:tcPr>
          <w:p w:rsidR="00B37227" w:rsidRPr="000B2C3D" w:rsidRDefault="00B37227" w:rsidP="00AD6C47">
            <w:pPr>
              <w:jc w:val="center"/>
              <w:rPr>
                <w:rFonts w:ascii="Arial" w:hAnsi="Arial" w:cs="Arial"/>
                <w:b/>
                <w:sz w:val="22"/>
                <w:szCs w:val="22"/>
              </w:rPr>
            </w:pPr>
            <w:r w:rsidRPr="000B2C3D">
              <w:rPr>
                <w:rFonts w:ascii="Arial" w:hAnsi="Arial" w:cs="Arial"/>
                <w:b/>
                <w:sz w:val="22"/>
                <w:szCs w:val="22"/>
              </w:rPr>
              <w:t>CODE</w:t>
            </w:r>
          </w:p>
        </w:tc>
        <w:tc>
          <w:tcPr>
            <w:tcW w:w="4394" w:type="dxa"/>
            <w:vAlign w:val="center"/>
          </w:tcPr>
          <w:p w:rsidR="00B37227" w:rsidRPr="000B2C3D" w:rsidRDefault="00B37227" w:rsidP="007F55D7">
            <w:pPr>
              <w:rPr>
                <w:rFonts w:ascii="Arial" w:hAnsi="Arial" w:cs="Arial"/>
                <w:b/>
                <w:sz w:val="22"/>
                <w:szCs w:val="22"/>
              </w:rPr>
            </w:pPr>
            <w:r w:rsidRPr="000B2C3D">
              <w:rPr>
                <w:rFonts w:ascii="Arial" w:hAnsi="Arial" w:cs="Arial"/>
                <w:b/>
                <w:sz w:val="22"/>
                <w:szCs w:val="22"/>
              </w:rPr>
              <w:t xml:space="preserve">UNITS OF COMPETENCY – COMPULSORY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A</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B</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C</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D</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E</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F</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G</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H</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I</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J</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K</w:t>
            </w:r>
          </w:p>
        </w:tc>
        <w:tc>
          <w:tcPr>
            <w:tcW w:w="426" w:type="dxa"/>
            <w:vAlign w:val="bottom"/>
          </w:tcPr>
          <w:p w:rsidR="00337804" w:rsidRDefault="00337804" w:rsidP="007F55D7">
            <w:pPr>
              <w:jc w:val="center"/>
              <w:rPr>
                <w:rFonts w:ascii="Arial" w:hAnsi="Arial" w:cs="Arial"/>
                <w:sz w:val="22"/>
                <w:szCs w:val="22"/>
              </w:rPr>
            </w:pPr>
          </w:p>
          <w:p w:rsidR="00B37227" w:rsidRPr="000B2C3D" w:rsidRDefault="004053A8" w:rsidP="007F55D7">
            <w:pPr>
              <w:jc w:val="center"/>
              <w:rPr>
                <w:rFonts w:ascii="Arial" w:hAnsi="Arial" w:cs="Arial"/>
                <w:sz w:val="22"/>
                <w:szCs w:val="22"/>
              </w:rPr>
            </w:pPr>
            <w:r w:rsidRPr="004053A8">
              <w:rPr>
                <w:rFonts w:ascii="Arial" w:hAnsi="Arial" w:cs="Arial"/>
                <w:noProof/>
                <w:sz w:val="22"/>
                <w:szCs w:val="22"/>
                <w:lang w:eastAsia="zh-TW"/>
              </w:rPr>
              <w:pict>
                <v:shapetype id="_x0000_t202" coordsize="21600,21600" o:spt="202" path="m,l,21600r21600,l21600,xe">
                  <v:stroke joinstyle="miter"/>
                  <v:path gradientshapeok="t" o:connecttype="rect"/>
                </v:shapetype>
                <v:shape id="_x0000_s1028" type="#_x0000_t202" style="position:absolute;left:0;text-align:left;margin-left:27.75pt;margin-top:8.25pt;width:198.5pt;height:150.1pt;z-index:251657216;mso-width-relative:margin;mso-height-relative:margin">
                  <v:textbox>
                    <w:txbxContent>
                      <w:p w:rsidR="006D1437" w:rsidRPr="001D0992" w:rsidRDefault="006D1437" w:rsidP="00B37227">
                        <w:pPr>
                          <w:numPr>
                            <w:ilvl w:val="0"/>
                            <w:numId w:val="15"/>
                          </w:numPr>
                          <w:rPr>
                            <w:rFonts w:ascii="Arial" w:hAnsi="Arial" w:cs="Arial"/>
                            <w:sz w:val="18"/>
                            <w:szCs w:val="18"/>
                          </w:rPr>
                        </w:pPr>
                        <w:r w:rsidRPr="001D0992">
                          <w:rPr>
                            <w:rFonts w:ascii="Arial" w:hAnsi="Arial" w:cs="Arial"/>
                            <w:sz w:val="18"/>
                            <w:szCs w:val="18"/>
                          </w:rPr>
                          <w:t>WRITTEN ASSIGNMENTS / TASKS</w:t>
                        </w:r>
                      </w:p>
                      <w:p w:rsidR="006D1437" w:rsidRPr="001D0992" w:rsidRDefault="006D1437" w:rsidP="00B37227">
                        <w:pPr>
                          <w:numPr>
                            <w:ilvl w:val="0"/>
                            <w:numId w:val="15"/>
                          </w:numPr>
                          <w:rPr>
                            <w:rFonts w:ascii="Arial" w:hAnsi="Arial" w:cs="Arial"/>
                            <w:sz w:val="18"/>
                            <w:szCs w:val="18"/>
                          </w:rPr>
                        </w:pPr>
                        <w:r w:rsidRPr="001D0992">
                          <w:rPr>
                            <w:rFonts w:ascii="Arial" w:hAnsi="Arial" w:cs="Arial"/>
                            <w:sz w:val="18"/>
                            <w:szCs w:val="18"/>
                          </w:rPr>
                          <w:t>SCENARIOS-PROBLEM SOLVING</w:t>
                        </w:r>
                      </w:p>
                      <w:p w:rsidR="006D1437" w:rsidRPr="001D0992" w:rsidRDefault="006D1437" w:rsidP="00B37227">
                        <w:pPr>
                          <w:numPr>
                            <w:ilvl w:val="0"/>
                            <w:numId w:val="15"/>
                          </w:numPr>
                          <w:rPr>
                            <w:rFonts w:ascii="Arial" w:hAnsi="Arial" w:cs="Arial"/>
                            <w:sz w:val="18"/>
                            <w:szCs w:val="18"/>
                          </w:rPr>
                        </w:pPr>
                        <w:r w:rsidRPr="001D0992">
                          <w:rPr>
                            <w:rFonts w:ascii="Arial" w:hAnsi="Arial" w:cs="Arial"/>
                            <w:sz w:val="18"/>
                            <w:szCs w:val="18"/>
                          </w:rPr>
                          <w:t>WRITTEN TEST / EXAMS</w:t>
                        </w:r>
                      </w:p>
                      <w:p w:rsidR="006D1437" w:rsidRPr="001D0992" w:rsidRDefault="006D1437" w:rsidP="00B37227">
                        <w:pPr>
                          <w:numPr>
                            <w:ilvl w:val="0"/>
                            <w:numId w:val="15"/>
                          </w:numPr>
                          <w:rPr>
                            <w:rFonts w:ascii="Arial" w:hAnsi="Arial" w:cs="Arial"/>
                            <w:sz w:val="18"/>
                            <w:szCs w:val="18"/>
                          </w:rPr>
                        </w:pPr>
                        <w:r w:rsidRPr="001D0992">
                          <w:rPr>
                            <w:rFonts w:ascii="Arial" w:hAnsi="Arial" w:cs="Arial"/>
                            <w:sz w:val="18"/>
                            <w:szCs w:val="18"/>
                          </w:rPr>
                          <w:t>CASE STUDY</w:t>
                        </w:r>
                      </w:p>
                      <w:p w:rsidR="006D1437" w:rsidRPr="001D0992" w:rsidRDefault="006D1437" w:rsidP="00B37227">
                        <w:pPr>
                          <w:numPr>
                            <w:ilvl w:val="0"/>
                            <w:numId w:val="15"/>
                          </w:numPr>
                          <w:rPr>
                            <w:rFonts w:ascii="Arial" w:hAnsi="Arial" w:cs="Arial"/>
                            <w:sz w:val="18"/>
                            <w:szCs w:val="18"/>
                          </w:rPr>
                        </w:pPr>
                        <w:r w:rsidRPr="001D0992">
                          <w:rPr>
                            <w:rFonts w:ascii="Arial" w:hAnsi="Arial" w:cs="Arial"/>
                            <w:sz w:val="18"/>
                            <w:szCs w:val="18"/>
                          </w:rPr>
                          <w:t>TEACHER QUESTIONING</w:t>
                        </w:r>
                      </w:p>
                      <w:p w:rsidR="006D1437" w:rsidRPr="001D0992" w:rsidRDefault="006D1437" w:rsidP="00B37227">
                        <w:pPr>
                          <w:numPr>
                            <w:ilvl w:val="0"/>
                            <w:numId w:val="15"/>
                          </w:numPr>
                          <w:rPr>
                            <w:rFonts w:ascii="Arial" w:hAnsi="Arial" w:cs="Arial"/>
                            <w:sz w:val="18"/>
                            <w:szCs w:val="18"/>
                          </w:rPr>
                        </w:pPr>
                        <w:r w:rsidRPr="001D0992">
                          <w:rPr>
                            <w:rFonts w:ascii="Arial" w:hAnsi="Arial" w:cs="Arial"/>
                            <w:sz w:val="18"/>
                            <w:szCs w:val="18"/>
                          </w:rPr>
                          <w:t>OBSERVATIONS OF PRACTICAL WORK</w:t>
                        </w:r>
                      </w:p>
                      <w:p w:rsidR="006D1437" w:rsidRPr="001D0992" w:rsidRDefault="006D1437" w:rsidP="00B37227">
                        <w:pPr>
                          <w:numPr>
                            <w:ilvl w:val="0"/>
                            <w:numId w:val="15"/>
                          </w:numPr>
                          <w:rPr>
                            <w:rFonts w:ascii="Arial" w:hAnsi="Arial" w:cs="Arial"/>
                            <w:sz w:val="18"/>
                            <w:szCs w:val="18"/>
                          </w:rPr>
                        </w:pPr>
                        <w:r w:rsidRPr="001D0992">
                          <w:rPr>
                            <w:rFonts w:ascii="Arial" w:hAnsi="Arial" w:cs="Arial"/>
                            <w:sz w:val="18"/>
                            <w:szCs w:val="18"/>
                          </w:rPr>
                          <w:t>DIARY / JOURNAL</w:t>
                        </w:r>
                      </w:p>
                      <w:p w:rsidR="006D1437" w:rsidRPr="001D0992" w:rsidRDefault="006D1437" w:rsidP="00B37227">
                        <w:pPr>
                          <w:numPr>
                            <w:ilvl w:val="0"/>
                            <w:numId w:val="15"/>
                          </w:numPr>
                          <w:rPr>
                            <w:rFonts w:ascii="Arial" w:hAnsi="Arial" w:cs="Arial"/>
                            <w:sz w:val="18"/>
                            <w:szCs w:val="18"/>
                          </w:rPr>
                        </w:pPr>
                        <w:r w:rsidRPr="001D0992">
                          <w:rPr>
                            <w:rFonts w:ascii="Arial" w:hAnsi="Arial" w:cs="Arial"/>
                            <w:sz w:val="18"/>
                            <w:szCs w:val="18"/>
                          </w:rPr>
                          <w:t>ROLE PLAY / ORAL PRESENTATIO</w:t>
                        </w:r>
                      </w:p>
                      <w:p w:rsidR="006D1437" w:rsidRPr="001D0992" w:rsidRDefault="006D1437" w:rsidP="00B37227">
                        <w:pPr>
                          <w:numPr>
                            <w:ilvl w:val="0"/>
                            <w:numId w:val="15"/>
                          </w:numPr>
                          <w:rPr>
                            <w:rFonts w:ascii="Arial" w:hAnsi="Arial" w:cs="Arial"/>
                            <w:sz w:val="18"/>
                            <w:szCs w:val="18"/>
                          </w:rPr>
                        </w:pPr>
                        <w:r w:rsidRPr="001D0992">
                          <w:rPr>
                            <w:rFonts w:ascii="Arial" w:hAnsi="Arial" w:cs="Arial"/>
                            <w:sz w:val="18"/>
                            <w:szCs w:val="18"/>
                          </w:rPr>
                          <w:t>THIRD PARTY EVIDENCE</w:t>
                        </w:r>
                      </w:p>
                      <w:p w:rsidR="006D1437" w:rsidRPr="001D0992" w:rsidRDefault="006D1437" w:rsidP="00B37227">
                        <w:pPr>
                          <w:numPr>
                            <w:ilvl w:val="0"/>
                            <w:numId w:val="15"/>
                          </w:numPr>
                          <w:rPr>
                            <w:rFonts w:ascii="Arial" w:hAnsi="Arial" w:cs="Arial"/>
                            <w:sz w:val="18"/>
                            <w:szCs w:val="18"/>
                          </w:rPr>
                        </w:pPr>
                        <w:r w:rsidRPr="001D0992">
                          <w:rPr>
                            <w:rFonts w:ascii="Arial" w:hAnsi="Arial" w:cs="Arial"/>
                            <w:sz w:val="18"/>
                            <w:szCs w:val="18"/>
                          </w:rPr>
                          <w:t>WORK BOOKS</w:t>
                        </w:r>
                      </w:p>
                      <w:p w:rsidR="006D1437" w:rsidRPr="001D0992" w:rsidRDefault="006D1437" w:rsidP="00B37227">
                        <w:pPr>
                          <w:numPr>
                            <w:ilvl w:val="0"/>
                            <w:numId w:val="15"/>
                          </w:numPr>
                          <w:rPr>
                            <w:rFonts w:ascii="Arial" w:hAnsi="Arial" w:cs="Arial"/>
                            <w:sz w:val="18"/>
                            <w:szCs w:val="18"/>
                          </w:rPr>
                        </w:pPr>
                        <w:r w:rsidRPr="001D0992">
                          <w:rPr>
                            <w:rFonts w:ascii="Arial" w:hAnsi="Arial" w:cs="Arial"/>
                            <w:sz w:val="18"/>
                            <w:szCs w:val="18"/>
                          </w:rPr>
                          <w:t>INTERNET RESEARCH</w:t>
                        </w:r>
                      </w:p>
                    </w:txbxContent>
                  </v:textbox>
                </v:shape>
              </w:pict>
            </w:r>
            <w:r w:rsidR="00B37227" w:rsidRPr="000B2C3D">
              <w:rPr>
                <w:rFonts w:ascii="Arial" w:hAnsi="Arial" w:cs="Arial"/>
                <w:sz w:val="22"/>
                <w:szCs w:val="22"/>
              </w:rPr>
              <w:t>L</w:t>
            </w:r>
          </w:p>
        </w:tc>
      </w:tr>
      <w:tr w:rsidR="00B37227" w:rsidRPr="00AD6C47" w:rsidTr="00B37227">
        <w:tc>
          <w:tcPr>
            <w:tcW w:w="1951"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N/A</w:t>
            </w:r>
          </w:p>
        </w:tc>
        <w:tc>
          <w:tcPr>
            <w:tcW w:w="4394" w:type="dxa"/>
            <w:vAlign w:val="bottom"/>
          </w:tcPr>
          <w:p w:rsidR="00B37227" w:rsidRPr="000B2C3D" w:rsidRDefault="00B37227" w:rsidP="007F55D7">
            <w:pPr>
              <w:rPr>
                <w:rFonts w:ascii="Arial" w:hAnsi="Arial" w:cs="Arial"/>
                <w:sz w:val="22"/>
                <w:szCs w:val="22"/>
              </w:rPr>
            </w:pPr>
            <w:r w:rsidRPr="000B2C3D">
              <w:rPr>
                <w:rFonts w:ascii="Arial" w:hAnsi="Arial" w:cs="Arial"/>
                <w:sz w:val="22"/>
                <w:szCs w:val="22"/>
              </w:rPr>
              <w:t>Manufacturing, engineering and related services industries induction</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x</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x</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x</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x</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w:t>
            </w:r>
          </w:p>
        </w:tc>
      </w:tr>
      <w:tr w:rsidR="00B37227" w:rsidRPr="00AD6C47" w:rsidTr="00B37227">
        <w:tc>
          <w:tcPr>
            <w:tcW w:w="1951"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MEM13014A</w:t>
            </w:r>
          </w:p>
        </w:tc>
        <w:tc>
          <w:tcPr>
            <w:tcW w:w="4394" w:type="dxa"/>
            <w:vAlign w:val="bottom"/>
          </w:tcPr>
          <w:p w:rsidR="00B37227" w:rsidRPr="000B2C3D" w:rsidRDefault="00B37227" w:rsidP="007F55D7">
            <w:pPr>
              <w:rPr>
                <w:rFonts w:ascii="Arial" w:hAnsi="Arial" w:cs="Arial"/>
                <w:sz w:val="22"/>
                <w:szCs w:val="22"/>
              </w:rPr>
            </w:pPr>
            <w:r w:rsidRPr="000B2C3D">
              <w:rPr>
                <w:rFonts w:ascii="Arial" w:hAnsi="Arial" w:cs="Arial"/>
                <w:sz w:val="22"/>
                <w:szCs w:val="22"/>
              </w:rPr>
              <w:t>Apply principles of occupational health and safety in the work environment</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x</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x</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x</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x</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w:t>
            </w:r>
          </w:p>
        </w:tc>
      </w:tr>
      <w:tr w:rsidR="00B37227" w:rsidRPr="00AD6C47" w:rsidTr="00B37227">
        <w:tc>
          <w:tcPr>
            <w:tcW w:w="1951"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MEM09002B</w:t>
            </w:r>
          </w:p>
        </w:tc>
        <w:tc>
          <w:tcPr>
            <w:tcW w:w="4394" w:type="dxa"/>
            <w:vAlign w:val="bottom"/>
          </w:tcPr>
          <w:p w:rsidR="00B37227" w:rsidRPr="000B2C3D" w:rsidRDefault="00B37227" w:rsidP="007F55D7">
            <w:pPr>
              <w:rPr>
                <w:rFonts w:ascii="Arial" w:hAnsi="Arial" w:cs="Arial"/>
                <w:sz w:val="22"/>
                <w:szCs w:val="22"/>
              </w:rPr>
            </w:pPr>
            <w:r w:rsidRPr="000B2C3D">
              <w:rPr>
                <w:rFonts w:ascii="Arial" w:hAnsi="Arial" w:cs="Arial"/>
                <w:sz w:val="22"/>
                <w:szCs w:val="22"/>
              </w:rPr>
              <w:t>Interpret Technical Drawings</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x</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x</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x</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w:t>
            </w:r>
          </w:p>
        </w:tc>
      </w:tr>
      <w:tr w:rsidR="00B37227" w:rsidRPr="00AD6C47" w:rsidTr="00B37227">
        <w:tc>
          <w:tcPr>
            <w:tcW w:w="1951"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MEM14004A</w:t>
            </w:r>
          </w:p>
        </w:tc>
        <w:tc>
          <w:tcPr>
            <w:tcW w:w="4394" w:type="dxa"/>
            <w:vAlign w:val="bottom"/>
          </w:tcPr>
          <w:p w:rsidR="00B37227" w:rsidRPr="000B2C3D" w:rsidRDefault="00B37227" w:rsidP="007F55D7">
            <w:pPr>
              <w:rPr>
                <w:rFonts w:ascii="Arial" w:hAnsi="Arial" w:cs="Arial"/>
                <w:sz w:val="22"/>
                <w:szCs w:val="22"/>
              </w:rPr>
            </w:pPr>
            <w:r w:rsidRPr="000B2C3D">
              <w:rPr>
                <w:rFonts w:ascii="Arial" w:hAnsi="Arial" w:cs="Arial"/>
                <w:sz w:val="22"/>
                <w:szCs w:val="22"/>
              </w:rPr>
              <w:t>Plan to undertake a routine task</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x</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x</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x</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w:t>
            </w:r>
          </w:p>
        </w:tc>
      </w:tr>
      <w:tr w:rsidR="00B37227" w:rsidRPr="00AD6C47" w:rsidTr="00B37227">
        <w:tc>
          <w:tcPr>
            <w:tcW w:w="1951"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MEM18001C</w:t>
            </w:r>
          </w:p>
        </w:tc>
        <w:tc>
          <w:tcPr>
            <w:tcW w:w="4394" w:type="dxa"/>
            <w:vAlign w:val="bottom"/>
          </w:tcPr>
          <w:p w:rsidR="00B37227" w:rsidRPr="000B2C3D" w:rsidRDefault="00B37227" w:rsidP="007F55D7">
            <w:pPr>
              <w:rPr>
                <w:rFonts w:ascii="Arial" w:hAnsi="Arial" w:cs="Arial"/>
                <w:sz w:val="22"/>
                <w:szCs w:val="22"/>
              </w:rPr>
            </w:pPr>
            <w:r w:rsidRPr="000B2C3D">
              <w:rPr>
                <w:rFonts w:ascii="Arial" w:hAnsi="Arial" w:cs="Arial"/>
                <w:sz w:val="22"/>
                <w:szCs w:val="22"/>
              </w:rPr>
              <w:t>Use hand tools</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x</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x</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x</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w:t>
            </w:r>
          </w:p>
        </w:tc>
      </w:tr>
      <w:tr w:rsidR="00B37227" w:rsidRPr="00AD6C47" w:rsidTr="00B37227">
        <w:tc>
          <w:tcPr>
            <w:tcW w:w="1951"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MEM18002B</w:t>
            </w:r>
          </w:p>
        </w:tc>
        <w:tc>
          <w:tcPr>
            <w:tcW w:w="4394" w:type="dxa"/>
            <w:vAlign w:val="bottom"/>
          </w:tcPr>
          <w:p w:rsidR="00B37227" w:rsidRPr="000B2C3D" w:rsidRDefault="00B37227" w:rsidP="007F55D7">
            <w:pPr>
              <w:rPr>
                <w:rFonts w:ascii="Arial" w:hAnsi="Arial" w:cs="Arial"/>
                <w:sz w:val="22"/>
                <w:szCs w:val="22"/>
              </w:rPr>
            </w:pPr>
            <w:r w:rsidRPr="000B2C3D">
              <w:rPr>
                <w:rFonts w:ascii="Arial" w:hAnsi="Arial" w:cs="Arial"/>
                <w:sz w:val="22"/>
                <w:szCs w:val="22"/>
              </w:rPr>
              <w:t>Use power tools/hand held operations</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x</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x</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x</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x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w:t>
            </w:r>
          </w:p>
        </w:tc>
      </w:tr>
      <w:tr w:rsidR="00B37227" w:rsidRPr="00AD6C47" w:rsidTr="00B37227">
        <w:tc>
          <w:tcPr>
            <w:tcW w:w="1951"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MEM16007A</w:t>
            </w:r>
          </w:p>
        </w:tc>
        <w:tc>
          <w:tcPr>
            <w:tcW w:w="4394" w:type="dxa"/>
            <w:vAlign w:val="bottom"/>
          </w:tcPr>
          <w:p w:rsidR="00B37227" w:rsidRPr="000B2C3D" w:rsidRDefault="00B37227" w:rsidP="007F55D7">
            <w:pPr>
              <w:rPr>
                <w:rFonts w:ascii="Arial" w:hAnsi="Arial" w:cs="Arial"/>
                <w:sz w:val="22"/>
                <w:szCs w:val="22"/>
              </w:rPr>
            </w:pPr>
            <w:r w:rsidRPr="000B2C3D">
              <w:rPr>
                <w:rFonts w:ascii="Arial" w:hAnsi="Arial" w:cs="Arial"/>
                <w:sz w:val="22"/>
                <w:szCs w:val="22"/>
              </w:rPr>
              <w:t>Work with others in a manufacturing, engineering or related environment</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x</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x</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x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x</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x</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w:t>
            </w:r>
          </w:p>
        </w:tc>
      </w:tr>
      <w:tr w:rsidR="00B37227" w:rsidRPr="00AD6C47" w:rsidTr="00B37227">
        <w:tc>
          <w:tcPr>
            <w:tcW w:w="1951"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MEM12024A</w:t>
            </w:r>
          </w:p>
        </w:tc>
        <w:tc>
          <w:tcPr>
            <w:tcW w:w="4394" w:type="dxa"/>
            <w:vAlign w:val="bottom"/>
          </w:tcPr>
          <w:p w:rsidR="00B37227" w:rsidRPr="000B2C3D" w:rsidRDefault="00B37227" w:rsidP="007F55D7">
            <w:pPr>
              <w:rPr>
                <w:rFonts w:ascii="Arial" w:hAnsi="Arial" w:cs="Arial"/>
                <w:sz w:val="22"/>
                <w:szCs w:val="22"/>
              </w:rPr>
            </w:pPr>
            <w:r w:rsidRPr="000B2C3D">
              <w:rPr>
                <w:rFonts w:ascii="Arial" w:hAnsi="Arial" w:cs="Arial"/>
                <w:sz w:val="22"/>
                <w:szCs w:val="22"/>
              </w:rPr>
              <w:t>Perform Computations</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x</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x</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x</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x</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w:t>
            </w:r>
          </w:p>
        </w:tc>
      </w:tr>
      <w:tr w:rsidR="00B37227" w:rsidRPr="00AD6C47" w:rsidTr="00B37227">
        <w:tc>
          <w:tcPr>
            <w:tcW w:w="1951"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MEM12023A</w:t>
            </w:r>
          </w:p>
        </w:tc>
        <w:tc>
          <w:tcPr>
            <w:tcW w:w="4394" w:type="dxa"/>
            <w:vAlign w:val="bottom"/>
          </w:tcPr>
          <w:p w:rsidR="00B37227" w:rsidRPr="000B2C3D" w:rsidRDefault="00B37227" w:rsidP="007F55D7">
            <w:pPr>
              <w:rPr>
                <w:rFonts w:ascii="Arial" w:hAnsi="Arial" w:cs="Arial"/>
                <w:sz w:val="22"/>
                <w:szCs w:val="22"/>
              </w:rPr>
            </w:pPr>
            <w:r w:rsidRPr="000B2C3D">
              <w:rPr>
                <w:rFonts w:ascii="Arial" w:hAnsi="Arial" w:cs="Arial"/>
                <w:sz w:val="22"/>
                <w:szCs w:val="22"/>
              </w:rPr>
              <w:t>Perform Engineering Measurements</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x</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x</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x</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w:t>
            </w:r>
          </w:p>
        </w:tc>
      </w:tr>
      <w:tr w:rsidR="00B37227" w:rsidRPr="00AD6C47" w:rsidTr="00B37227">
        <w:tc>
          <w:tcPr>
            <w:tcW w:w="1951"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MEM15002A</w:t>
            </w:r>
          </w:p>
        </w:tc>
        <w:tc>
          <w:tcPr>
            <w:tcW w:w="4394" w:type="dxa"/>
            <w:vAlign w:val="bottom"/>
          </w:tcPr>
          <w:p w:rsidR="00B37227" w:rsidRPr="000B2C3D" w:rsidRDefault="00B37227" w:rsidP="007F55D7">
            <w:pPr>
              <w:rPr>
                <w:rFonts w:ascii="Arial" w:hAnsi="Arial" w:cs="Arial"/>
                <w:sz w:val="22"/>
                <w:szCs w:val="22"/>
              </w:rPr>
            </w:pPr>
            <w:r w:rsidRPr="000B2C3D">
              <w:rPr>
                <w:rFonts w:ascii="Arial" w:hAnsi="Arial" w:cs="Arial"/>
                <w:sz w:val="22"/>
                <w:szCs w:val="22"/>
              </w:rPr>
              <w:t>Apply Quality Systems</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x</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x</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x</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w:t>
            </w:r>
          </w:p>
        </w:tc>
      </w:tr>
      <w:tr w:rsidR="00B37227" w:rsidRPr="00AD6C47" w:rsidTr="00B37227">
        <w:tc>
          <w:tcPr>
            <w:tcW w:w="1951"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MEM15024A</w:t>
            </w:r>
          </w:p>
        </w:tc>
        <w:tc>
          <w:tcPr>
            <w:tcW w:w="4394" w:type="dxa"/>
            <w:vAlign w:val="bottom"/>
          </w:tcPr>
          <w:p w:rsidR="00B37227" w:rsidRPr="000B2C3D" w:rsidRDefault="00B37227" w:rsidP="007F55D7">
            <w:pPr>
              <w:rPr>
                <w:rFonts w:ascii="Arial" w:hAnsi="Arial" w:cs="Arial"/>
                <w:sz w:val="22"/>
                <w:szCs w:val="22"/>
              </w:rPr>
            </w:pPr>
            <w:r w:rsidRPr="000B2C3D">
              <w:rPr>
                <w:rFonts w:ascii="Arial" w:hAnsi="Arial" w:cs="Arial"/>
                <w:sz w:val="22"/>
                <w:szCs w:val="22"/>
              </w:rPr>
              <w:t>Apply quality procedures</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x</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x</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x</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AD6C4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w:t>
            </w:r>
          </w:p>
        </w:tc>
        <w:tc>
          <w:tcPr>
            <w:tcW w:w="426" w:type="dxa"/>
            <w:vAlign w:val="bottom"/>
          </w:tcPr>
          <w:p w:rsidR="00B37227" w:rsidRPr="000B2C3D" w:rsidRDefault="00B37227" w:rsidP="007F55D7">
            <w:pPr>
              <w:jc w:val="center"/>
              <w:rPr>
                <w:rFonts w:ascii="Arial" w:hAnsi="Arial" w:cs="Arial"/>
                <w:sz w:val="22"/>
                <w:szCs w:val="22"/>
              </w:rPr>
            </w:pPr>
            <w:r w:rsidRPr="000B2C3D">
              <w:rPr>
                <w:rFonts w:ascii="Arial" w:hAnsi="Arial" w:cs="Arial"/>
                <w:sz w:val="22"/>
                <w:szCs w:val="22"/>
              </w:rPr>
              <w:t> </w:t>
            </w:r>
          </w:p>
        </w:tc>
      </w:tr>
    </w:tbl>
    <w:p w:rsidR="00F476D8" w:rsidRDefault="00F476D8">
      <w:pPr>
        <w:rPr>
          <w:rFonts w:ascii="Arial" w:hAnsi="Arial" w:cs="Arial"/>
          <w:b/>
        </w:rPr>
      </w:pPr>
    </w:p>
    <w:p w:rsidR="00D84BA0" w:rsidRDefault="00D84BA0">
      <w:pPr>
        <w:rPr>
          <w:rFonts w:ascii="Arial" w:hAnsi="Arial" w:cs="Arial"/>
          <w:b/>
        </w:rPr>
      </w:pPr>
    </w:p>
    <w:p w:rsidR="00337804" w:rsidRDefault="00337804">
      <w:pPr>
        <w:rPr>
          <w:rFonts w:ascii="Arial" w:hAnsi="Arial" w:cs="Arial"/>
          <w:b/>
        </w:rPr>
      </w:pPr>
    </w:p>
    <w:p w:rsidR="00337804" w:rsidRDefault="00337804">
      <w:pPr>
        <w:rPr>
          <w:rFonts w:ascii="Arial" w:hAnsi="Arial" w:cs="Arial"/>
          <w:b/>
        </w:rPr>
      </w:pPr>
    </w:p>
    <w:p w:rsidR="00337804" w:rsidRDefault="00337804">
      <w:pPr>
        <w:rPr>
          <w:rFonts w:ascii="Arial" w:hAnsi="Arial" w:cs="Arial"/>
          <w:b/>
        </w:rPr>
      </w:pPr>
    </w:p>
    <w:p w:rsidR="00337804" w:rsidRDefault="00337804">
      <w:pPr>
        <w:rPr>
          <w:rFonts w:ascii="Arial" w:hAnsi="Arial" w:cs="Arial"/>
          <w:b/>
        </w:rPr>
      </w:pPr>
    </w:p>
    <w:p w:rsidR="00337804" w:rsidRDefault="00337804">
      <w:pPr>
        <w:rPr>
          <w:rFonts w:ascii="Arial" w:hAnsi="Arial" w:cs="Arial"/>
          <w:b/>
        </w:rPr>
      </w:pPr>
    </w:p>
    <w:p w:rsidR="00337804" w:rsidRDefault="00337804">
      <w:pPr>
        <w:rPr>
          <w:rFonts w:ascii="Arial" w:hAnsi="Arial" w:cs="Arial"/>
          <w:b/>
        </w:rPr>
      </w:pPr>
    </w:p>
    <w:p w:rsidR="00337804" w:rsidRDefault="00337804">
      <w:pPr>
        <w:rPr>
          <w:rFonts w:ascii="Arial" w:hAnsi="Arial" w:cs="Arial"/>
          <w:b/>
        </w:rPr>
      </w:pPr>
    </w:p>
    <w:p w:rsidR="00337804" w:rsidRDefault="00337804">
      <w:pPr>
        <w:rPr>
          <w:rFonts w:ascii="Arial" w:hAnsi="Arial" w:cs="Arial"/>
          <w:b/>
        </w:rPr>
      </w:pPr>
    </w:p>
    <w:p w:rsidR="00337804" w:rsidRDefault="00337804">
      <w:pPr>
        <w:rPr>
          <w:rFonts w:ascii="Arial" w:hAnsi="Arial" w:cs="Arial"/>
          <w:b/>
        </w:rPr>
      </w:pPr>
    </w:p>
    <w:p w:rsidR="00337804" w:rsidRDefault="00337804">
      <w:pPr>
        <w:rPr>
          <w:rFonts w:ascii="Arial" w:hAnsi="Arial" w:cs="Arial"/>
          <w:b/>
        </w:rPr>
      </w:pPr>
    </w:p>
    <w:p w:rsidR="004B5BE7" w:rsidRDefault="004B5BE7">
      <w:pPr>
        <w:rPr>
          <w:rFonts w:ascii="Arial" w:hAnsi="Arial" w:cs="Arial"/>
          <w:b/>
        </w:rPr>
      </w:pPr>
    </w:p>
    <w:p w:rsidR="004B5BE7" w:rsidRDefault="004B5BE7">
      <w:pPr>
        <w:rPr>
          <w:rFonts w:ascii="Arial" w:hAnsi="Arial" w:cs="Arial"/>
          <w:b/>
        </w:rPr>
      </w:pPr>
    </w:p>
    <w:p w:rsidR="004B5BE7" w:rsidRDefault="004B5BE7">
      <w:pPr>
        <w:rPr>
          <w:rFonts w:ascii="Arial" w:hAnsi="Arial" w:cs="Arial"/>
          <w:b/>
        </w:rPr>
      </w:pPr>
    </w:p>
    <w:p w:rsidR="004B5BE7" w:rsidRDefault="004B5BE7">
      <w:pPr>
        <w:rPr>
          <w:rFonts w:ascii="Arial" w:hAnsi="Arial" w:cs="Arial"/>
          <w:b/>
        </w:rPr>
      </w:pPr>
    </w:p>
    <w:p w:rsidR="004B5BE7" w:rsidRDefault="004B5BE7">
      <w:pPr>
        <w:rPr>
          <w:rFonts w:ascii="Arial" w:hAnsi="Arial" w:cs="Arial"/>
          <w:b/>
        </w:rPr>
      </w:pPr>
    </w:p>
    <w:p w:rsidR="00337804" w:rsidRDefault="00337804">
      <w:pPr>
        <w:rPr>
          <w:rFonts w:ascii="Arial" w:hAnsi="Arial" w:cs="Arial"/>
          <w:b/>
        </w:rPr>
      </w:pPr>
    </w:p>
    <w:p w:rsidR="00337804" w:rsidRPr="00F476D8" w:rsidRDefault="00337804">
      <w:pPr>
        <w:rPr>
          <w:rFonts w:ascii="Arial" w:hAnsi="Arial" w:cs="Arial"/>
          <w:b/>
        </w:rPr>
      </w:pPr>
    </w:p>
    <w:p w:rsidR="00E64A3B" w:rsidRDefault="00E64A3B">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4394"/>
        <w:gridCol w:w="426"/>
        <w:gridCol w:w="425"/>
        <w:gridCol w:w="425"/>
        <w:gridCol w:w="425"/>
        <w:gridCol w:w="426"/>
        <w:gridCol w:w="425"/>
        <w:gridCol w:w="425"/>
        <w:gridCol w:w="425"/>
        <w:gridCol w:w="426"/>
        <w:gridCol w:w="425"/>
        <w:gridCol w:w="425"/>
        <w:gridCol w:w="425"/>
      </w:tblGrid>
      <w:tr w:rsidR="00337804" w:rsidRPr="00F271FF" w:rsidTr="00337804">
        <w:tc>
          <w:tcPr>
            <w:tcW w:w="1951" w:type="dxa"/>
            <w:vAlign w:val="bottom"/>
          </w:tcPr>
          <w:p w:rsidR="00F271FF" w:rsidRPr="00F271FF" w:rsidRDefault="00F271FF" w:rsidP="00F271FF">
            <w:pPr>
              <w:jc w:val="center"/>
              <w:rPr>
                <w:rFonts w:ascii="Arial" w:hAnsi="Arial" w:cs="Arial"/>
                <w:sz w:val="22"/>
                <w:szCs w:val="22"/>
              </w:rPr>
            </w:pPr>
            <w:r w:rsidRPr="00F271FF">
              <w:rPr>
                <w:rFonts w:ascii="Arial" w:hAnsi="Arial" w:cs="Arial"/>
                <w:b/>
                <w:sz w:val="22"/>
                <w:szCs w:val="22"/>
              </w:rPr>
              <w:t>CODE</w:t>
            </w:r>
          </w:p>
        </w:tc>
        <w:tc>
          <w:tcPr>
            <w:tcW w:w="4394" w:type="dxa"/>
            <w:vAlign w:val="bottom"/>
          </w:tcPr>
          <w:p w:rsidR="00337804" w:rsidRDefault="00F271FF" w:rsidP="007F55D7">
            <w:pPr>
              <w:rPr>
                <w:rFonts w:ascii="Arial" w:hAnsi="Arial" w:cs="Arial"/>
                <w:b/>
                <w:bCs/>
                <w:sz w:val="22"/>
                <w:szCs w:val="22"/>
              </w:rPr>
            </w:pPr>
            <w:r w:rsidRPr="00F271FF">
              <w:rPr>
                <w:rFonts w:ascii="Arial" w:hAnsi="Arial" w:cs="Arial"/>
                <w:b/>
                <w:bCs/>
                <w:sz w:val="22"/>
                <w:szCs w:val="22"/>
              </w:rPr>
              <w:t xml:space="preserve">UNITS OF COMPETENCY- </w:t>
            </w:r>
          </w:p>
          <w:p w:rsidR="00F271FF" w:rsidRPr="00F271FF" w:rsidRDefault="00F271FF" w:rsidP="007F55D7">
            <w:pPr>
              <w:rPr>
                <w:rFonts w:ascii="Arial" w:hAnsi="Arial" w:cs="Arial"/>
                <w:b/>
                <w:bCs/>
                <w:sz w:val="22"/>
                <w:szCs w:val="22"/>
              </w:rPr>
            </w:pPr>
            <w:r w:rsidRPr="00F271FF">
              <w:rPr>
                <w:rFonts w:ascii="Arial" w:hAnsi="Arial" w:cs="Arial"/>
                <w:b/>
                <w:bCs/>
                <w:sz w:val="22"/>
                <w:szCs w:val="22"/>
              </w:rPr>
              <w:t>ELECTIVES</w:t>
            </w:r>
          </w:p>
        </w:tc>
        <w:tc>
          <w:tcPr>
            <w:tcW w:w="426" w:type="dxa"/>
            <w:vAlign w:val="bottom"/>
          </w:tcPr>
          <w:p w:rsidR="00F271FF" w:rsidRPr="00337804" w:rsidRDefault="00F271FF" w:rsidP="007F55D7">
            <w:pPr>
              <w:rPr>
                <w:rFonts w:ascii="Arial" w:hAnsi="Arial" w:cs="Arial"/>
                <w:sz w:val="22"/>
                <w:szCs w:val="22"/>
              </w:rPr>
            </w:pPr>
            <w:r w:rsidRPr="00337804">
              <w:rPr>
                <w:rFonts w:ascii="Arial" w:hAnsi="Arial" w:cs="Arial"/>
                <w:sz w:val="22"/>
                <w:szCs w:val="22"/>
              </w:rPr>
              <w:t>A</w:t>
            </w:r>
          </w:p>
        </w:tc>
        <w:tc>
          <w:tcPr>
            <w:tcW w:w="425" w:type="dxa"/>
            <w:vAlign w:val="bottom"/>
          </w:tcPr>
          <w:p w:rsidR="00F271FF" w:rsidRPr="00337804" w:rsidRDefault="00F271FF" w:rsidP="007F55D7">
            <w:pPr>
              <w:rPr>
                <w:rFonts w:ascii="Arial" w:hAnsi="Arial" w:cs="Arial"/>
                <w:sz w:val="22"/>
                <w:szCs w:val="22"/>
              </w:rPr>
            </w:pPr>
            <w:r w:rsidRPr="00337804">
              <w:rPr>
                <w:rFonts w:ascii="Arial" w:hAnsi="Arial" w:cs="Arial"/>
                <w:sz w:val="22"/>
                <w:szCs w:val="22"/>
              </w:rPr>
              <w:t>B</w:t>
            </w:r>
          </w:p>
        </w:tc>
        <w:tc>
          <w:tcPr>
            <w:tcW w:w="425" w:type="dxa"/>
            <w:vAlign w:val="bottom"/>
          </w:tcPr>
          <w:p w:rsidR="00F271FF" w:rsidRPr="00337804" w:rsidRDefault="00F271FF" w:rsidP="00F271FF">
            <w:pPr>
              <w:jc w:val="center"/>
              <w:rPr>
                <w:rFonts w:ascii="Arial" w:hAnsi="Arial" w:cs="Arial"/>
                <w:sz w:val="22"/>
                <w:szCs w:val="22"/>
              </w:rPr>
            </w:pPr>
            <w:r w:rsidRPr="00337804">
              <w:rPr>
                <w:rFonts w:ascii="Arial" w:hAnsi="Arial" w:cs="Arial"/>
                <w:sz w:val="22"/>
                <w:szCs w:val="22"/>
              </w:rPr>
              <w:t>C</w:t>
            </w:r>
          </w:p>
        </w:tc>
        <w:tc>
          <w:tcPr>
            <w:tcW w:w="425" w:type="dxa"/>
            <w:vAlign w:val="bottom"/>
          </w:tcPr>
          <w:p w:rsidR="00F271FF" w:rsidRPr="00337804" w:rsidRDefault="00F271FF" w:rsidP="007F55D7">
            <w:pPr>
              <w:rPr>
                <w:rFonts w:ascii="Arial" w:hAnsi="Arial" w:cs="Arial"/>
                <w:sz w:val="22"/>
                <w:szCs w:val="22"/>
              </w:rPr>
            </w:pPr>
            <w:r w:rsidRPr="00337804">
              <w:rPr>
                <w:rFonts w:ascii="Arial" w:hAnsi="Arial" w:cs="Arial"/>
                <w:sz w:val="22"/>
                <w:szCs w:val="22"/>
              </w:rPr>
              <w:t>D</w:t>
            </w:r>
          </w:p>
        </w:tc>
        <w:tc>
          <w:tcPr>
            <w:tcW w:w="426" w:type="dxa"/>
            <w:vAlign w:val="bottom"/>
          </w:tcPr>
          <w:p w:rsidR="00F271FF" w:rsidRPr="00337804" w:rsidRDefault="00F271FF" w:rsidP="007F55D7">
            <w:pPr>
              <w:rPr>
                <w:rFonts w:ascii="Arial" w:hAnsi="Arial" w:cs="Arial"/>
                <w:sz w:val="22"/>
                <w:szCs w:val="22"/>
              </w:rPr>
            </w:pPr>
            <w:r w:rsidRPr="00337804">
              <w:rPr>
                <w:rFonts w:ascii="Arial" w:hAnsi="Arial" w:cs="Arial"/>
                <w:sz w:val="22"/>
                <w:szCs w:val="22"/>
              </w:rPr>
              <w:t>E</w:t>
            </w:r>
          </w:p>
        </w:tc>
        <w:tc>
          <w:tcPr>
            <w:tcW w:w="425" w:type="dxa"/>
            <w:vAlign w:val="bottom"/>
          </w:tcPr>
          <w:p w:rsidR="00F271FF" w:rsidRPr="00337804" w:rsidRDefault="00F271FF" w:rsidP="00F271FF">
            <w:pPr>
              <w:jc w:val="center"/>
              <w:rPr>
                <w:rFonts w:ascii="Arial" w:hAnsi="Arial" w:cs="Arial"/>
                <w:sz w:val="22"/>
                <w:szCs w:val="22"/>
              </w:rPr>
            </w:pPr>
            <w:r w:rsidRPr="00337804">
              <w:rPr>
                <w:rFonts w:ascii="Arial" w:hAnsi="Arial" w:cs="Arial"/>
                <w:sz w:val="22"/>
                <w:szCs w:val="22"/>
              </w:rPr>
              <w:t>F</w:t>
            </w:r>
          </w:p>
        </w:tc>
        <w:tc>
          <w:tcPr>
            <w:tcW w:w="425" w:type="dxa"/>
            <w:vAlign w:val="bottom"/>
          </w:tcPr>
          <w:p w:rsidR="00F271FF" w:rsidRPr="00337804" w:rsidRDefault="00F271FF" w:rsidP="007F55D7">
            <w:pPr>
              <w:rPr>
                <w:rFonts w:ascii="Arial" w:hAnsi="Arial" w:cs="Arial"/>
                <w:sz w:val="22"/>
                <w:szCs w:val="22"/>
              </w:rPr>
            </w:pPr>
            <w:r w:rsidRPr="00337804">
              <w:rPr>
                <w:rFonts w:ascii="Arial" w:hAnsi="Arial" w:cs="Arial"/>
                <w:sz w:val="22"/>
                <w:szCs w:val="22"/>
              </w:rPr>
              <w:t>G</w:t>
            </w:r>
          </w:p>
        </w:tc>
        <w:tc>
          <w:tcPr>
            <w:tcW w:w="425" w:type="dxa"/>
            <w:vAlign w:val="bottom"/>
          </w:tcPr>
          <w:p w:rsidR="00F271FF" w:rsidRPr="00337804" w:rsidRDefault="00F271FF" w:rsidP="00F271FF">
            <w:pPr>
              <w:jc w:val="center"/>
              <w:rPr>
                <w:rFonts w:ascii="Arial" w:hAnsi="Arial" w:cs="Arial"/>
                <w:bCs/>
                <w:sz w:val="22"/>
                <w:szCs w:val="22"/>
              </w:rPr>
            </w:pPr>
            <w:r w:rsidRPr="00337804">
              <w:rPr>
                <w:rFonts w:ascii="Arial" w:hAnsi="Arial" w:cs="Arial"/>
                <w:bCs/>
                <w:sz w:val="22"/>
                <w:szCs w:val="22"/>
              </w:rPr>
              <w:t>H</w:t>
            </w:r>
          </w:p>
        </w:tc>
        <w:tc>
          <w:tcPr>
            <w:tcW w:w="426" w:type="dxa"/>
            <w:vAlign w:val="bottom"/>
          </w:tcPr>
          <w:p w:rsidR="00F271FF" w:rsidRPr="00337804" w:rsidRDefault="00F271FF" w:rsidP="00F271FF">
            <w:pPr>
              <w:jc w:val="center"/>
              <w:rPr>
                <w:rFonts w:ascii="Arial" w:hAnsi="Arial" w:cs="Arial"/>
                <w:sz w:val="22"/>
                <w:szCs w:val="22"/>
              </w:rPr>
            </w:pPr>
            <w:r w:rsidRPr="00337804">
              <w:rPr>
                <w:rFonts w:ascii="Arial" w:hAnsi="Arial" w:cs="Arial"/>
                <w:sz w:val="22"/>
                <w:szCs w:val="22"/>
              </w:rPr>
              <w:t>I</w:t>
            </w:r>
          </w:p>
        </w:tc>
        <w:tc>
          <w:tcPr>
            <w:tcW w:w="425" w:type="dxa"/>
            <w:vAlign w:val="bottom"/>
          </w:tcPr>
          <w:p w:rsidR="00F271FF" w:rsidRPr="00337804" w:rsidRDefault="00F271FF" w:rsidP="00F271FF">
            <w:pPr>
              <w:jc w:val="center"/>
              <w:rPr>
                <w:rFonts w:ascii="Arial" w:hAnsi="Arial" w:cs="Arial"/>
                <w:bCs/>
                <w:sz w:val="22"/>
                <w:szCs w:val="22"/>
              </w:rPr>
            </w:pPr>
            <w:r w:rsidRPr="00337804">
              <w:rPr>
                <w:rFonts w:ascii="Arial" w:hAnsi="Arial" w:cs="Arial"/>
                <w:bCs/>
                <w:sz w:val="22"/>
                <w:szCs w:val="22"/>
              </w:rPr>
              <w:t>J</w:t>
            </w:r>
          </w:p>
        </w:tc>
        <w:tc>
          <w:tcPr>
            <w:tcW w:w="425" w:type="dxa"/>
            <w:vAlign w:val="bottom"/>
          </w:tcPr>
          <w:p w:rsidR="00F271FF" w:rsidRPr="00337804" w:rsidRDefault="00F271FF" w:rsidP="007F55D7">
            <w:pPr>
              <w:rPr>
                <w:rFonts w:ascii="Arial" w:hAnsi="Arial" w:cs="Arial"/>
                <w:sz w:val="22"/>
                <w:szCs w:val="22"/>
              </w:rPr>
            </w:pPr>
            <w:r w:rsidRPr="00337804">
              <w:rPr>
                <w:rFonts w:ascii="Arial" w:hAnsi="Arial" w:cs="Arial"/>
                <w:sz w:val="22"/>
                <w:szCs w:val="22"/>
              </w:rPr>
              <w:t>K</w:t>
            </w:r>
          </w:p>
        </w:tc>
        <w:tc>
          <w:tcPr>
            <w:tcW w:w="425" w:type="dxa"/>
            <w:vAlign w:val="bottom"/>
          </w:tcPr>
          <w:p w:rsidR="00F271FF" w:rsidRPr="00337804" w:rsidRDefault="00F271FF" w:rsidP="007F55D7">
            <w:pPr>
              <w:rPr>
                <w:rFonts w:ascii="Arial" w:hAnsi="Arial" w:cs="Arial"/>
                <w:sz w:val="22"/>
                <w:szCs w:val="22"/>
              </w:rPr>
            </w:pPr>
            <w:r w:rsidRPr="00337804">
              <w:rPr>
                <w:rFonts w:ascii="Arial" w:hAnsi="Arial" w:cs="Arial"/>
                <w:sz w:val="22"/>
                <w:szCs w:val="22"/>
              </w:rPr>
              <w:t>L</w:t>
            </w:r>
          </w:p>
        </w:tc>
      </w:tr>
      <w:tr w:rsidR="00337804" w:rsidRPr="00F271FF" w:rsidTr="00337804">
        <w:tc>
          <w:tcPr>
            <w:tcW w:w="1951"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MEM05005B</w:t>
            </w:r>
          </w:p>
        </w:tc>
        <w:tc>
          <w:tcPr>
            <w:tcW w:w="4394"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Carry Out Mechanical Cutting</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x</w:t>
            </w:r>
          </w:p>
        </w:tc>
        <w:tc>
          <w:tcPr>
            <w:tcW w:w="425" w:type="dxa"/>
            <w:vAlign w:val="bottom"/>
          </w:tcPr>
          <w:p w:rsidR="00F271FF" w:rsidRPr="00F271FF" w:rsidRDefault="00F271FF" w:rsidP="00F271FF">
            <w:pPr>
              <w:jc w:val="center"/>
              <w:rPr>
                <w:rFonts w:ascii="Arial" w:hAnsi="Arial" w:cs="Arial"/>
                <w:b/>
                <w:bCs/>
                <w:sz w:val="22"/>
                <w:szCs w:val="22"/>
              </w:rPr>
            </w:pPr>
            <w:r w:rsidRPr="00F271FF">
              <w:rPr>
                <w:rFonts w:ascii="Arial" w:hAnsi="Arial" w:cs="Arial"/>
                <w:b/>
                <w:bCs/>
                <w:sz w:val="22"/>
                <w:szCs w:val="22"/>
              </w:rPr>
              <w:t> </w:t>
            </w:r>
          </w:p>
        </w:tc>
        <w:tc>
          <w:tcPr>
            <w:tcW w:w="426"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F271FF">
            <w:pPr>
              <w:jc w:val="center"/>
              <w:rPr>
                <w:rFonts w:ascii="Arial" w:hAnsi="Arial" w:cs="Arial"/>
                <w:b/>
                <w:bCs/>
                <w:sz w:val="22"/>
                <w:szCs w:val="22"/>
              </w:rPr>
            </w:pPr>
            <w:r w:rsidRPr="00F271FF">
              <w:rPr>
                <w:rFonts w:ascii="Arial" w:hAnsi="Arial" w:cs="Arial"/>
                <w:b/>
                <w:bCs/>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r>
      <w:tr w:rsidR="00337804" w:rsidRPr="00F271FF" w:rsidTr="00337804">
        <w:tc>
          <w:tcPr>
            <w:tcW w:w="1951"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MEM05004C</w:t>
            </w:r>
          </w:p>
        </w:tc>
        <w:tc>
          <w:tcPr>
            <w:tcW w:w="4394"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Perform Routine Oxy acetylene welding</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x</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r>
      <w:tr w:rsidR="00337804" w:rsidRPr="00F271FF" w:rsidTr="00337804">
        <w:tc>
          <w:tcPr>
            <w:tcW w:w="1951"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MEM05012C</w:t>
            </w:r>
          </w:p>
        </w:tc>
        <w:tc>
          <w:tcPr>
            <w:tcW w:w="4394"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Perform Routine Manual arc welding</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4053A8" w:rsidP="007F55D7">
            <w:pPr>
              <w:rPr>
                <w:rFonts w:ascii="Arial" w:hAnsi="Arial" w:cs="Arial"/>
                <w:sz w:val="22"/>
                <w:szCs w:val="22"/>
              </w:rPr>
            </w:pPr>
            <w:r w:rsidRPr="004053A8">
              <w:rPr>
                <w:rFonts w:ascii="Arial" w:hAnsi="Arial" w:cs="Arial"/>
                <w:noProof/>
                <w:sz w:val="18"/>
                <w:szCs w:val="18"/>
                <w:lang w:eastAsia="zh-TW"/>
              </w:rPr>
              <w:pict>
                <v:shape id="_x0000_s1029" type="#_x0000_t202" style="position:absolute;margin-left:30.05pt;margin-top:1.5pt;width:186.95pt;height:162.6pt;z-index:251658240;mso-position-horizontal-relative:text;mso-position-vertical-relative:text;mso-width-relative:margin;mso-height-relative:margin">
                  <v:textbox>
                    <w:txbxContent>
                      <w:p w:rsidR="006D1437" w:rsidRPr="001D0992" w:rsidRDefault="006D1437" w:rsidP="00DF75E3">
                        <w:pPr>
                          <w:numPr>
                            <w:ilvl w:val="0"/>
                            <w:numId w:val="16"/>
                          </w:numPr>
                          <w:rPr>
                            <w:rFonts w:ascii="Arial" w:hAnsi="Arial" w:cs="Arial"/>
                            <w:sz w:val="18"/>
                            <w:szCs w:val="18"/>
                          </w:rPr>
                        </w:pPr>
                        <w:r w:rsidRPr="001D0992">
                          <w:rPr>
                            <w:rFonts w:ascii="Arial" w:hAnsi="Arial" w:cs="Arial"/>
                            <w:sz w:val="18"/>
                            <w:szCs w:val="18"/>
                          </w:rPr>
                          <w:t>WRITTEN ASSIGNMENTS / TASKS</w:t>
                        </w:r>
                      </w:p>
                      <w:p w:rsidR="006D1437" w:rsidRPr="001D0992" w:rsidRDefault="006D1437" w:rsidP="00DF75E3">
                        <w:pPr>
                          <w:numPr>
                            <w:ilvl w:val="0"/>
                            <w:numId w:val="16"/>
                          </w:numPr>
                          <w:rPr>
                            <w:rFonts w:ascii="Arial" w:hAnsi="Arial" w:cs="Arial"/>
                            <w:sz w:val="18"/>
                            <w:szCs w:val="18"/>
                          </w:rPr>
                        </w:pPr>
                        <w:r w:rsidRPr="001D0992">
                          <w:rPr>
                            <w:rFonts w:ascii="Arial" w:hAnsi="Arial" w:cs="Arial"/>
                            <w:sz w:val="18"/>
                            <w:szCs w:val="18"/>
                          </w:rPr>
                          <w:t>SCENARIOS-PROBLEM SOLVING</w:t>
                        </w:r>
                      </w:p>
                      <w:p w:rsidR="006D1437" w:rsidRPr="001D0992" w:rsidRDefault="006D1437" w:rsidP="00DF75E3">
                        <w:pPr>
                          <w:numPr>
                            <w:ilvl w:val="0"/>
                            <w:numId w:val="16"/>
                          </w:numPr>
                          <w:rPr>
                            <w:rFonts w:ascii="Arial" w:hAnsi="Arial" w:cs="Arial"/>
                            <w:sz w:val="18"/>
                            <w:szCs w:val="18"/>
                          </w:rPr>
                        </w:pPr>
                        <w:r w:rsidRPr="001D0992">
                          <w:rPr>
                            <w:rFonts w:ascii="Arial" w:hAnsi="Arial" w:cs="Arial"/>
                            <w:sz w:val="18"/>
                            <w:szCs w:val="18"/>
                          </w:rPr>
                          <w:t>WRITTEN TEST / EXAMS</w:t>
                        </w:r>
                      </w:p>
                      <w:p w:rsidR="006D1437" w:rsidRPr="001D0992" w:rsidRDefault="006D1437" w:rsidP="00DF75E3">
                        <w:pPr>
                          <w:numPr>
                            <w:ilvl w:val="0"/>
                            <w:numId w:val="16"/>
                          </w:numPr>
                          <w:rPr>
                            <w:rFonts w:ascii="Arial" w:hAnsi="Arial" w:cs="Arial"/>
                            <w:sz w:val="18"/>
                            <w:szCs w:val="18"/>
                          </w:rPr>
                        </w:pPr>
                        <w:r w:rsidRPr="001D0992">
                          <w:rPr>
                            <w:rFonts w:ascii="Arial" w:hAnsi="Arial" w:cs="Arial"/>
                            <w:sz w:val="18"/>
                            <w:szCs w:val="18"/>
                          </w:rPr>
                          <w:t>CASE STUDY</w:t>
                        </w:r>
                      </w:p>
                      <w:p w:rsidR="006D1437" w:rsidRPr="001D0992" w:rsidRDefault="006D1437" w:rsidP="00DF75E3">
                        <w:pPr>
                          <w:numPr>
                            <w:ilvl w:val="0"/>
                            <w:numId w:val="16"/>
                          </w:numPr>
                          <w:rPr>
                            <w:rFonts w:ascii="Arial" w:hAnsi="Arial" w:cs="Arial"/>
                            <w:sz w:val="18"/>
                            <w:szCs w:val="18"/>
                          </w:rPr>
                        </w:pPr>
                        <w:r w:rsidRPr="001D0992">
                          <w:rPr>
                            <w:rFonts w:ascii="Arial" w:hAnsi="Arial" w:cs="Arial"/>
                            <w:sz w:val="18"/>
                            <w:szCs w:val="18"/>
                          </w:rPr>
                          <w:t>TEACHER QUESTIONING</w:t>
                        </w:r>
                      </w:p>
                      <w:p w:rsidR="006D1437" w:rsidRPr="001D0992" w:rsidRDefault="006D1437" w:rsidP="00DF75E3">
                        <w:pPr>
                          <w:numPr>
                            <w:ilvl w:val="0"/>
                            <w:numId w:val="16"/>
                          </w:numPr>
                          <w:rPr>
                            <w:rFonts w:ascii="Arial" w:hAnsi="Arial" w:cs="Arial"/>
                            <w:sz w:val="18"/>
                            <w:szCs w:val="18"/>
                          </w:rPr>
                        </w:pPr>
                        <w:r w:rsidRPr="001D0992">
                          <w:rPr>
                            <w:rFonts w:ascii="Arial" w:hAnsi="Arial" w:cs="Arial"/>
                            <w:sz w:val="18"/>
                            <w:szCs w:val="18"/>
                          </w:rPr>
                          <w:t>OBSERVATIONS OF PRACTICAL WORK</w:t>
                        </w:r>
                      </w:p>
                      <w:p w:rsidR="006D1437" w:rsidRPr="001D0992" w:rsidRDefault="006D1437" w:rsidP="00DF75E3">
                        <w:pPr>
                          <w:numPr>
                            <w:ilvl w:val="0"/>
                            <w:numId w:val="16"/>
                          </w:numPr>
                          <w:rPr>
                            <w:rFonts w:ascii="Arial" w:hAnsi="Arial" w:cs="Arial"/>
                            <w:sz w:val="18"/>
                            <w:szCs w:val="18"/>
                          </w:rPr>
                        </w:pPr>
                        <w:r w:rsidRPr="001D0992">
                          <w:rPr>
                            <w:rFonts w:ascii="Arial" w:hAnsi="Arial" w:cs="Arial"/>
                            <w:sz w:val="18"/>
                            <w:szCs w:val="18"/>
                          </w:rPr>
                          <w:t>DIARY / JOURNAL</w:t>
                        </w:r>
                      </w:p>
                      <w:p w:rsidR="006D1437" w:rsidRPr="001D0992" w:rsidRDefault="006D1437" w:rsidP="00DF75E3">
                        <w:pPr>
                          <w:numPr>
                            <w:ilvl w:val="0"/>
                            <w:numId w:val="16"/>
                          </w:numPr>
                          <w:rPr>
                            <w:rFonts w:ascii="Arial" w:hAnsi="Arial" w:cs="Arial"/>
                            <w:sz w:val="18"/>
                            <w:szCs w:val="18"/>
                          </w:rPr>
                        </w:pPr>
                        <w:r w:rsidRPr="001D0992">
                          <w:rPr>
                            <w:rFonts w:ascii="Arial" w:hAnsi="Arial" w:cs="Arial"/>
                            <w:sz w:val="18"/>
                            <w:szCs w:val="18"/>
                          </w:rPr>
                          <w:t>ROLE PLAY / ORAL PRESENTATIO</w:t>
                        </w:r>
                      </w:p>
                      <w:p w:rsidR="006D1437" w:rsidRPr="001D0992" w:rsidRDefault="006D1437" w:rsidP="00DF75E3">
                        <w:pPr>
                          <w:numPr>
                            <w:ilvl w:val="0"/>
                            <w:numId w:val="16"/>
                          </w:numPr>
                          <w:rPr>
                            <w:rFonts w:ascii="Arial" w:hAnsi="Arial" w:cs="Arial"/>
                            <w:sz w:val="18"/>
                            <w:szCs w:val="18"/>
                          </w:rPr>
                        </w:pPr>
                        <w:r w:rsidRPr="001D0992">
                          <w:rPr>
                            <w:rFonts w:ascii="Arial" w:hAnsi="Arial" w:cs="Arial"/>
                            <w:sz w:val="18"/>
                            <w:szCs w:val="18"/>
                          </w:rPr>
                          <w:t>THIRD PARTY EVIDENCE</w:t>
                        </w:r>
                      </w:p>
                      <w:p w:rsidR="006D1437" w:rsidRPr="001D0992" w:rsidRDefault="006D1437" w:rsidP="00DF75E3">
                        <w:pPr>
                          <w:numPr>
                            <w:ilvl w:val="0"/>
                            <w:numId w:val="16"/>
                          </w:numPr>
                          <w:rPr>
                            <w:rFonts w:ascii="Arial" w:hAnsi="Arial" w:cs="Arial"/>
                            <w:sz w:val="18"/>
                            <w:szCs w:val="18"/>
                          </w:rPr>
                        </w:pPr>
                        <w:r w:rsidRPr="001D0992">
                          <w:rPr>
                            <w:rFonts w:ascii="Arial" w:hAnsi="Arial" w:cs="Arial"/>
                            <w:sz w:val="18"/>
                            <w:szCs w:val="18"/>
                          </w:rPr>
                          <w:t>WORK BOOKS</w:t>
                        </w:r>
                      </w:p>
                      <w:p w:rsidR="006D1437" w:rsidRPr="001D0992" w:rsidRDefault="006D1437" w:rsidP="00DF75E3">
                        <w:pPr>
                          <w:numPr>
                            <w:ilvl w:val="0"/>
                            <w:numId w:val="16"/>
                          </w:numPr>
                          <w:rPr>
                            <w:rFonts w:ascii="Arial" w:hAnsi="Arial" w:cs="Arial"/>
                            <w:sz w:val="18"/>
                            <w:szCs w:val="18"/>
                          </w:rPr>
                        </w:pPr>
                        <w:r w:rsidRPr="001D0992">
                          <w:rPr>
                            <w:rFonts w:ascii="Arial" w:hAnsi="Arial" w:cs="Arial"/>
                            <w:sz w:val="18"/>
                            <w:szCs w:val="18"/>
                          </w:rPr>
                          <w:t>INTERNET RESEARCH</w:t>
                        </w:r>
                      </w:p>
                      <w:p w:rsidR="006D1437" w:rsidRDefault="006D1437"/>
                    </w:txbxContent>
                  </v:textbox>
                </v:shape>
              </w:pict>
            </w:r>
            <w:r w:rsidR="00F271FF" w:rsidRPr="00F271FF">
              <w:rPr>
                <w:rFonts w:ascii="Arial" w:hAnsi="Arial" w:cs="Arial"/>
                <w:sz w:val="22"/>
                <w:szCs w:val="22"/>
              </w:rPr>
              <w:t> </w:t>
            </w:r>
          </w:p>
        </w:tc>
      </w:tr>
      <w:tr w:rsidR="00337804" w:rsidRPr="00F271FF" w:rsidTr="00337804">
        <w:tc>
          <w:tcPr>
            <w:tcW w:w="1951"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MEM03003B</w:t>
            </w:r>
          </w:p>
        </w:tc>
        <w:tc>
          <w:tcPr>
            <w:tcW w:w="4394"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Perform Sheet and Plate Assembly</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r>
      <w:tr w:rsidR="00337804" w:rsidRPr="00F271FF" w:rsidTr="00337804">
        <w:tc>
          <w:tcPr>
            <w:tcW w:w="1951"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MEM05050B</w:t>
            </w:r>
          </w:p>
        </w:tc>
        <w:tc>
          <w:tcPr>
            <w:tcW w:w="4394"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Perform Gas Metal Arc Welding</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center"/>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center"/>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center"/>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center"/>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center"/>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center"/>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r>
      <w:tr w:rsidR="00337804" w:rsidRPr="00F271FF" w:rsidTr="00337804">
        <w:tc>
          <w:tcPr>
            <w:tcW w:w="1951" w:type="dxa"/>
            <w:vAlign w:val="center"/>
          </w:tcPr>
          <w:p w:rsidR="00F271FF" w:rsidRPr="00F271FF" w:rsidRDefault="00F271FF" w:rsidP="00F271FF">
            <w:pPr>
              <w:jc w:val="center"/>
              <w:rPr>
                <w:rFonts w:ascii="Arial" w:hAnsi="Arial" w:cs="Arial"/>
                <w:sz w:val="22"/>
                <w:szCs w:val="22"/>
              </w:rPr>
            </w:pPr>
            <w:r w:rsidRPr="00F271FF">
              <w:rPr>
                <w:rFonts w:ascii="Arial" w:hAnsi="Arial" w:cs="Arial"/>
                <w:sz w:val="22"/>
                <w:szCs w:val="22"/>
              </w:rPr>
              <w:t>MEM05012C</w:t>
            </w:r>
          </w:p>
        </w:tc>
        <w:tc>
          <w:tcPr>
            <w:tcW w:w="4394" w:type="dxa"/>
            <w:vAlign w:val="center"/>
          </w:tcPr>
          <w:p w:rsidR="00F271FF" w:rsidRPr="00F271FF" w:rsidRDefault="00F271FF" w:rsidP="007F55D7">
            <w:pPr>
              <w:rPr>
                <w:rFonts w:ascii="Arial" w:hAnsi="Arial" w:cs="Arial"/>
                <w:sz w:val="22"/>
                <w:szCs w:val="22"/>
              </w:rPr>
            </w:pPr>
            <w:r w:rsidRPr="00F271FF">
              <w:rPr>
                <w:rFonts w:ascii="Arial" w:hAnsi="Arial" w:cs="Arial"/>
                <w:sz w:val="22"/>
                <w:szCs w:val="22"/>
              </w:rPr>
              <w:t>Perform routine manual metal arc welding</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x</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r>
      <w:tr w:rsidR="00337804" w:rsidRPr="00F271FF" w:rsidTr="00337804">
        <w:tc>
          <w:tcPr>
            <w:tcW w:w="1951" w:type="dxa"/>
            <w:vAlign w:val="center"/>
          </w:tcPr>
          <w:p w:rsidR="00F271FF" w:rsidRPr="00F271FF" w:rsidRDefault="00F271FF" w:rsidP="00F271FF">
            <w:pPr>
              <w:jc w:val="center"/>
              <w:rPr>
                <w:rFonts w:ascii="Arial" w:hAnsi="Arial" w:cs="Arial"/>
                <w:sz w:val="22"/>
                <w:szCs w:val="22"/>
              </w:rPr>
            </w:pPr>
            <w:r w:rsidRPr="00F271FF">
              <w:rPr>
                <w:rFonts w:ascii="Arial" w:hAnsi="Arial" w:cs="Arial"/>
                <w:sz w:val="22"/>
                <w:szCs w:val="22"/>
              </w:rPr>
              <w:t>MEM05050B</w:t>
            </w:r>
          </w:p>
        </w:tc>
        <w:tc>
          <w:tcPr>
            <w:tcW w:w="4394" w:type="dxa"/>
            <w:vAlign w:val="center"/>
          </w:tcPr>
          <w:p w:rsidR="00F271FF" w:rsidRPr="00F271FF" w:rsidRDefault="00F271FF" w:rsidP="007F55D7">
            <w:pPr>
              <w:rPr>
                <w:rFonts w:ascii="Arial" w:hAnsi="Arial" w:cs="Arial"/>
                <w:sz w:val="22"/>
                <w:szCs w:val="22"/>
              </w:rPr>
            </w:pPr>
            <w:r w:rsidRPr="00F271FF">
              <w:rPr>
                <w:rFonts w:ascii="Arial" w:hAnsi="Arial" w:cs="Arial"/>
                <w:sz w:val="22"/>
                <w:szCs w:val="22"/>
              </w:rPr>
              <w:t>Perform routine gas metal arc welding</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x</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r>
      <w:tr w:rsidR="00337804" w:rsidRPr="00F271FF" w:rsidTr="00337804">
        <w:tc>
          <w:tcPr>
            <w:tcW w:w="1951" w:type="dxa"/>
            <w:vAlign w:val="center"/>
          </w:tcPr>
          <w:p w:rsidR="00F271FF" w:rsidRPr="00F271FF" w:rsidRDefault="00F271FF" w:rsidP="00F271FF">
            <w:pPr>
              <w:jc w:val="center"/>
              <w:rPr>
                <w:rFonts w:ascii="Arial" w:hAnsi="Arial" w:cs="Arial"/>
                <w:sz w:val="22"/>
                <w:szCs w:val="22"/>
              </w:rPr>
            </w:pPr>
            <w:r w:rsidRPr="00F271FF">
              <w:rPr>
                <w:rFonts w:ascii="Arial" w:hAnsi="Arial" w:cs="Arial"/>
                <w:sz w:val="22"/>
                <w:szCs w:val="22"/>
              </w:rPr>
              <w:t>MEM05003B</w:t>
            </w:r>
          </w:p>
        </w:tc>
        <w:tc>
          <w:tcPr>
            <w:tcW w:w="4394" w:type="dxa"/>
            <w:vAlign w:val="center"/>
          </w:tcPr>
          <w:p w:rsidR="00F271FF" w:rsidRPr="00F271FF" w:rsidRDefault="00F271FF" w:rsidP="007F55D7">
            <w:pPr>
              <w:rPr>
                <w:rFonts w:ascii="Arial" w:hAnsi="Arial" w:cs="Arial"/>
                <w:sz w:val="22"/>
                <w:szCs w:val="22"/>
              </w:rPr>
            </w:pPr>
            <w:r w:rsidRPr="00F271FF">
              <w:rPr>
                <w:rFonts w:ascii="Arial" w:hAnsi="Arial" w:cs="Arial"/>
                <w:sz w:val="22"/>
                <w:szCs w:val="22"/>
              </w:rPr>
              <w:t>Perform soft soldering</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x</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r>
      <w:tr w:rsidR="00337804" w:rsidRPr="00F271FF" w:rsidTr="00337804">
        <w:tc>
          <w:tcPr>
            <w:tcW w:w="1951" w:type="dxa"/>
            <w:vAlign w:val="center"/>
          </w:tcPr>
          <w:p w:rsidR="00F271FF" w:rsidRPr="00F271FF" w:rsidRDefault="00F271FF" w:rsidP="00F271FF">
            <w:pPr>
              <w:jc w:val="center"/>
              <w:rPr>
                <w:rFonts w:ascii="Arial" w:hAnsi="Arial" w:cs="Arial"/>
                <w:sz w:val="22"/>
                <w:szCs w:val="22"/>
              </w:rPr>
            </w:pPr>
            <w:r w:rsidRPr="00F271FF">
              <w:rPr>
                <w:rFonts w:ascii="Arial" w:hAnsi="Arial" w:cs="Arial"/>
                <w:sz w:val="22"/>
                <w:szCs w:val="22"/>
              </w:rPr>
              <w:t>MEM05006B</w:t>
            </w:r>
          </w:p>
        </w:tc>
        <w:tc>
          <w:tcPr>
            <w:tcW w:w="4394" w:type="dxa"/>
            <w:vAlign w:val="center"/>
          </w:tcPr>
          <w:p w:rsidR="00F271FF" w:rsidRPr="00F271FF" w:rsidRDefault="00F271FF" w:rsidP="007F55D7">
            <w:pPr>
              <w:rPr>
                <w:rFonts w:ascii="Arial" w:hAnsi="Arial" w:cs="Arial"/>
                <w:sz w:val="22"/>
                <w:szCs w:val="22"/>
              </w:rPr>
            </w:pPr>
            <w:r w:rsidRPr="00F271FF">
              <w:rPr>
                <w:rFonts w:ascii="Arial" w:hAnsi="Arial" w:cs="Arial"/>
                <w:sz w:val="22"/>
                <w:szCs w:val="22"/>
              </w:rPr>
              <w:t>Perform brazing and/or silver soldering</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x</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r>
      <w:tr w:rsidR="00337804" w:rsidRPr="00F271FF" w:rsidTr="00337804">
        <w:tc>
          <w:tcPr>
            <w:tcW w:w="1951" w:type="dxa"/>
            <w:vAlign w:val="center"/>
          </w:tcPr>
          <w:p w:rsidR="00F271FF" w:rsidRPr="00F271FF" w:rsidRDefault="00F271FF" w:rsidP="00F271FF">
            <w:pPr>
              <w:jc w:val="center"/>
              <w:rPr>
                <w:rFonts w:ascii="Arial" w:hAnsi="Arial" w:cs="Arial"/>
                <w:sz w:val="22"/>
                <w:szCs w:val="22"/>
              </w:rPr>
            </w:pPr>
            <w:r w:rsidRPr="00F271FF">
              <w:rPr>
                <w:rFonts w:ascii="Arial" w:hAnsi="Arial" w:cs="Arial"/>
                <w:sz w:val="22"/>
                <w:szCs w:val="22"/>
              </w:rPr>
              <w:t>MEM05007C</w:t>
            </w:r>
          </w:p>
        </w:tc>
        <w:tc>
          <w:tcPr>
            <w:tcW w:w="4394" w:type="dxa"/>
            <w:vAlign w:val="center"/>
          </w:tcPr>
          <w:p w:rsidR="00F271FF" w:rsidRPr="00F271FF" w:rsidRDefault="00F271FF" w:rsidP="007F55D7">
            <w:pPr>
              <w:rPr>
                <w:rFonts w:ascii="Arial" w:hAnsi="Arial" w:cs="Arial"/>
                <w:sz w:val="22"/>
                <w:szCs w:val="22"/>
              </w:rPr>
            </w:pPr>
            <w:r w:rsidRPr="00F271FF">
              <w:rPr>
                <w:rFonts w:ascii="Arial" w:hAnsi="Arial" w:cs="Arial"/>
                <w:sz w:val="22"/>
                <w:szCs w:val="22"/>
              </w:rPr>
              <w:t>Perform manual heating and thermal cutting</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x</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r>
      <w:tr w:rsidR="00337804" w:rsidRPr="00F271FF" w:rsidTr="00337804">
        <w:tc>
          <w:tcPr>
            <w:tcW w:w="1951" w:type="dxa"/>
            <w:vAlign w:val="center"/>
          </w:tcPr>
          <w:p w:rsidR="00F271FF" w:rsidRPr="00F271FF" w:rsidRDefault="00F271FF" w:rsidP="00F271FF">
            <w:pPr>
              <w:jc w:val="center"/>
              <w:rPr>
                <w:rFonts w:ascii="Arial" w:hAnsi="Arial" w:cs="Arial"/>
                <w:sz w:val="22"/>
                <w:szCs w:val="22"/>
              </w:rPr>
            </w:pPr>
            <w:r w:rsidRPr="00F271FF">
              <w:rPr>
                <w:rFonts w:ascii="Arial" w:hAnsi="Arial" w:cs="Arial"/>
                <w:sz w:val="22"/>
                <w:szCs w:val="22"/>
              </w:rPr>
              <w:t xml:space="preserve">MEM05049B </w:t>
            </w:r>
          </w:p>
        </w:tc>
        <w:tc>
          <w:tcPr>
            <w:tcW w:w="4394" w:type="dxa"/>
            <w:vAlign w:val="center"/>
          </w:tcPr>
          <w:p w:rsidR="00F271FF" w:rsidRPr="00F271FF" w:rsidRDefault="00F271FF" w:rsidP="007F55D7">
            <w:pPr>
              <w:rPr>
                <w:rFonts w:ascii="Arial" w:hAnsi="Arial" w:cs="Arial"/>
                <w:sz w:val="22"/>
                <w:szCs w:val="22"/>
              </w:rPr>
            </w:pPr>
            <w:r w:rsidRPr="00F271FF">
              <w:rPr>
                <w:rFonts w:ascii="Arial" w:hAnsi="Arial" w:cs="Arial"/>
                <w:sz w:val="22"/>
                <w:szCs w:val="22"/>
              </w:rPr>
              <w:t>Perform routine gas tungsten arc welding</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x</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r>
      <w:tr w:rsidR="00337804" w:rsidRPr="00F271FF" w:rsidTr="00337804">
        <w:tc>
          <w:tcPr>
            <w:tcW w:w="1951" w:type="dxa"/>
            <w:vAlign w:val="center"/>
          </w:tcPr>
          <w:p w:rsidR="00F271FF" w:rsidRPr="00F271FF" w:rsidRDefault="00CE2007" w:rsidP="00F271FF">
            <w:pPr>
              <w:jc w:val="center"/>
              <w:rPr>
                <w:rFonts w:ascii="Arial" w:hAnsi="Arial" w:cs="Arial"/>
                <w:sz w:val="22"/>
                <w:szCs w:val="22"/>
              </w:rPr>
            </w:pPr>
            <w:r>
              <w:rPr>
                <w:rFonts w:ascii="Arial" w:hAnsi="Arial" w:cs="Arial"/>
                <w:sz w:val="22"/>
                <w:szCs w:val="22"/>
              </w:rPr>
              <w:t>MEM16.8A</w:t>
            </w:r>
          </w:p>
        </w:tc>
        <w:tc>
          <w:tcPr>
            <w:tcW w:w="4394" w:type="dxa"/>
            <w:vAlign w:val="center"/>
          </w:tcPr>
          <w:p w:rsidR="00F271FF" w:rsidRPr="00F271FF" w:rsidRDefault="00CE2007" w:rsidP="007F55D7">
            <w:pPr>
              <w:rPr>
                <w:rFonts w:ascii="Arial" w:hAnsi="Arial" w:cs="Arial"/>
                <w:sz w:val="22"/>
                <w:szCs w:val="22"/>
              </w:rPr>
            </w:pPr>
            <w:r>
              <w:rPr>
                <w:rFonts w:ascii="Arial" w:hAnsi="Arial" w:cs="Arial"/>
                <w:sz w:val="22"/>
                <w:szCs w:val="22"/>
              </w:rPr>
              <w:t>Interact with computer technology</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r w:rsidR="00CE2007">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x</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x</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x</w:t>
            </w:r>
          </w:p>
        </w:tc>
        <w:tc>
          <w:tcPr>
            <w:tcW w:w="425" w:type="dxa"/>
            <w:vAlign w:val="bottom"/>
          </w:tcPr>
          <w:p w:rsidR="00F271FF" w:rsidRPr="00F271FF" w:rsidRDefault="00F271FF" w:rsidP="00F271FF">
            <w:pPr>
              <w:jc w:val="center"/>
              <w:rPr>
                <w:rFonts w:ascii="Arial" w:hAnsi="Arial" w:cs="Arial"/>
                <w:sz w:val="22"/>
                <w:szCs w:val="22"/>
              </w:rPr>
            </w:pP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F271FF">
            <w:pPr>
              <w:jc w:val="center"/>
              <w:rPr>
                <w:rFonts w:ascii="Arial" w:hAnsi="Arial" w:cs="Arial"/>
                <w:sz w:val="22"/>
                <w:szCs w:val="22"/>
              </w:rPr>
            </w:pP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r>
      <w:tr w:rsidR="00337804" w:rsidRPr="00F271FF" w:rsidTr="00337804">
        <w:tc>
          <w:tcPr>
            <w:tcW w:w="1951" w:type="dxa"/>
            <w:vAlign w:val="center"/>
          </w:tcPr>
          <w:p w:rsidR="00F271FF" w:rsidRPr="00F271FF" w:rsidRDefault="00F271FF" w:rsidP="00F271FF">
            <w:pPr>
              <w:jc w:val="center"/>
              <w:rPr>
                <w:rFonts w:ascii="Arial" w:hAnsi="Arial" w:cs="Arial"/>
                <w:sz w:val="22"/>
                <w:szCs w:val="22"/>
              </w:rPr>
            </w:pPr>
            <w:r w:rsidRPr="00F271FF">
              <w:rPr>
                <w:rFonts w:ascii="Arial" w:hAnsi="Arial" w:cs="Arial"/>
                <w:sz w:val="22"/>
                <w:szCs w:val="22"/>
              </w:rPr>
              <w:t>MEM05006B</w:t>
            </w:r>
          </w:p>
        </w:tc>
        <w:tc>
          <w:tcPr>
            <w:tcW w:w="4394" w:type="dxa"/>
            <w:vAlign w:val="center"/>
          </w:tcPr>
          <w:p w:rsidR="00F271FF" w:rsidRPr="00F271FF" w:rsidRDefault="00F271FF" w:rsidP="007F55D7">
            <w:pPr>
              <w:rPr>
                <w:rFonts w:ascii="Arial" w:hAnsi="Arial" w:cs="Arial"/>
                <w:sz w:val="22"/>
                <w:szCs w:val="22"/>
              </w:rPr>
            </w:pPr>
            <w:r w:rsidRPr="00F271FF">
              <w:rPr>
                <w:rFonts w:ascii="Arial" w:hAnsi="Arial" w:cs="Arial"/>
                <w:sz w:val="22"/>
                <w:szCs w:val="22"/>
              </w:rPr>
              <w:t>Perform brazing and/or silver soldering</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x</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r>
      <w:tr w:rsidR="00337804" w:rsidRPr="00F271FF" w:rsidTr="00337804">
        <w:tc>
          <w:tcPr>
            <w:tcW w:w="1951" w:type="dxa"/>
            <w:vAlign w:val="center"/>
          </w:tcPr>
          <w:p w:rsidR="00F271FF" w:rsidRPr="00F271FF" w:rsidRDefault="00F271FF" w:rsidP="00F271FF">
            <w:pPr>
              <w:jc w:val="center"/>
              <w:rPr>
                <w:rFonts w:ascii="Arial" w:hAnsi="Arial" w:cs="Arial"/>
                <w:sz w:val="22"/>
                <w:szCs w:val="22"/>
              </w:rPr>
            </w:pPr>
            <w:r w:rsidRPr="00F271FF">
              <w:rPr>
                <w:rFonts w:ascii="Arial" w:hAnsi="Arial" w:cs="Arial"/>
                <w:sz w:val="22"/>
                <w:szCs w:val="22"/>
              </w:rPr>
              <w:t>MEM05007C</w:t>
            </w:r>
          </w:p>
        </w:tc>
        <w:tc>
          <w:tcPr>
            <w:tcW w:w="4394" w:type="dxa"/>
            <w:vAlign w:val="center"/>
          </w:tcPr>
          <w:p w:rsidR="00F271FF" w:rsidRPr="00F271FF" w:rsidRDefault="00F271FF" w:rsidP="007F55D7">
            <w:pPr>
              <w:rPr>
                <w:rFonts w:ascii="Arial" w:hAnsi="Arial" w:cs="Arial"/>
                <w:sz w:val="22"/>
                <w:szCs w:val="22"/>
              </w:rPr>
            </w:pPr>
            <w:r w:rsidRPr="00F271FF">
              <w:rPr>
                <w:rFonts w:ascii="Arial" w:hAnsi="Arial" w:cs="Arial"/>
                <w:sz w:val="22"/>
                <w:szCs w:val="22"/>
              </w:rPr>
              <w:t>Perform manual heating and thermal cutting</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x</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r>
      <w:tr w:rsidR="00337804" w:rsidRPr="00F271FF" w:rsidTr="00337804">
        <w:tc>
          <w:tcPr>
            <w:tcW w:w="1951" w:type="dxa"/>
            <w:vAlign w:val="center"/>
          </w:tcPr>
          <w:p w:rsidR="00F271FF" w:rsidRPr="00F271FF" w:rsidRDefault="00F271FF" w:rsidP="00F271FF">
            <w:pPr>
              <w:jc w:val="center"/>
              <w:rPr>
                <w:rFonts w:ascii="Arial" w:hAnsi="Arial" w:cs="Arial"/>
                <w:sz w:val="22"/>
                <w:szCs w:val="22"/>
              </w:rPr>
            </w:pPr>
            <w:r w:rsidRPr="00F271FF">
              <w:rPr>
                <w:rFonts w:ascii="Arial" w:hAnsi="Arial" w:cs="Arial"/>
                <w:sz w:val="22"/>
                <w:szCs w:val="22"/>
              </w:rPr>
              <w:t>MEM03003B</w:t>
            </w:r>
          </w:p>
        </w:tc>
        <w:tc>
          <w:tcPr>
            <w:tcW w:w="4394" w:type="dxa"/>
            <w:vAlign w:val="center"/>
          </w:tcPr>
          <w:p w:rsidR="00F271FF" w:rsidRPr="00F271FF" w:rsidRDefault="00F271FF" w:rsidP="007F55D7">
            <w:pPr>
              <w:rPr>
                <w:rFonts w:ascii="Arial" w:hAnsi="Arial" w:cs="Arial"/>
                <w:sz w:val="22"/>
                <w:szCs w:val="22"/>
              </w:rPr>
            </w:pPr>
            <w:r w:rsidRPr="00F271FF">
              <w:rPr>
                <w:rFonts w:ascii="Arial" w:hAnsi="Arial" w:cs="Arial"/>
                <w:sz w:val="22"/>
                <w:szCs w:val="22"/>
              </w:rPr>
              <w:t>Perform sheet and plate assembly</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x</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r>
      <w:tr w:rsidR="00337804" w:rsidRPr="00F271FF" w:rsidTr="00337804">
        <w:tc>
          <w:tcPr>
            <w:tcW w:w="1951" w:type="dxa"/>
            <w:vAlign w:val="center"/>
          </w:tcPr>
          <w:p w:rsidR="00F271FF" w:rsidRPr="00F271FF" w:rsidRDefault="00F271FF" w:rsidP="00F271FF">
            <w:pPr>
              <w:jc w:val="center"/>
              <w:rPr>
                <w:rFonts w:ascii="Arial" w:hAnsi="Arial" w:cs="Arial"/>
                <w:sz w:val="22"/>
                <w:szCs w:val="22"/>
              </w:rPr>
            </w:pPr>
            <w:r w:rsidRPr="00F271FF">
              <w:rPr>
                <w:rFonts w:ascii="Arial" w:hAnsi="Arial" w:cs="Arial"/>
                <w:sz w:val="22"/>
                <w:szCs w:val="22"/>
              </w:rPr>
              <w:t>MEM03001B</w:t>
            </w:r>
          </w:p>
        </w:tc>
        <w:tc>
          <w:tcPr>
            <w:tcW w:w="4394" w:type="dxa"/>
            <w:vAlign w:val="center"/>
          </w:tcPr>
          <w:p w:rsidR="00F271FF" w:rsidRPr="00F271FF" w:rsidRDefault="00F271FF" w:rsidP="007F55D7">
            <w:pPr>
              <w:rPr>
                <w:rFonts w:ascii="Arial" w:hAnsi="Arial" w:cs="Arial"/>
                <w:sz w:val="22"/>
                <w:szCs w:val="22"/>
              </w:rPr>
            </w:pPr>
            <w:r w:rsidRPr="00F271FF">
              <w:rPr>
                <w:rFonts w:ascii="Arial" w:hAnsi="Arial" w:cs="Arial"/>
                <w:sz w:val="22"/>
                <w:szCs w:val="22"/>
              </w:rPr>
              <w:t>Perform manual production assembly</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x</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r>
      <w:tr w:rsidR="00337804" w:rsidRPr="00F271FF" w:rsidTr="00337804">
        <w:tc>
          <w:tcPr>
            <w:tcW w:w="1951" w:type="dxa"/>
            <w:vAlign w:val="center"/>
          </w:tcPr>
          <w:p w:rsidR="00F271FF" w:rsidRPr="00F271FF" w:rsidRDefault="00F271FF" w:rsidP="00F271FF">
            <w:pPr>
              <w:jc w:val="center"/>
              <w:rPr>
                <w:rFonts w:ascii="Arial" w:hAnsi="Arial" w:cs="Arial"/>
                <w:sz w:val="22"/>
                <w:szCs w:val="22"/>
              </w:rPr>
            </w:pPr>
            <w:r w:rsidRPr="00F271FF">
              <w:rPr>
                <w:rFonts w:ascii="Arial" w:hAnsi="Arial" w:cs="Arial"/>
                <w:sz w:val="22"/>
                <w:szCs w:val="22"/>
              </w:rPr>
              <w:t>MEM04018B</w:t>
            </w:r>
          </w:p>
        </w:tc>
        <w:tc>
          <w:tcPr>
            <w:tcW w:w="4394" w:type="dxa"/>
            <w:vAlign w:val="center"/>
          </w:tcPr>
          <w:p w:rsidR="00F271FF" w:rsidRPr="00F271FF" w:rsidRDefault="00F271FF" w:rsidP="007F55D7">
            <w:pPr>
              <w:rPr>
                <w:rFonts w:ascii="Arial" w:hAnsi="Arial" w:cs="Arial"/>
                <w:sz w:val="22"/>
                <w:szCs w:val="22"/>
              </w:rPr>
            </w:pPr>
            <w:r w:rsidRPr="00F271FF">
              <w:rPr>
                <w:rFonts w:ascii="Arial" w:hAnsi="Arial" w:cs="Arial"/>
                <w:sz w:val="22"/>
                <w:szCs w:val="22"/>
              </w:rPr>
              <w:t>Perform general woodworking machine operations</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x</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r>
      <w:tr w:rsidR="00337804" w:rsidRPr="00F271FF" w:rsidTr="00337804">
        <w:tc>
          <w:tcPr>
            <w:tcW w:w="1951" w:type="dxa"/>
            <w:vAlign w:val="center"/>
          </w:tcPr>
          <w:p w:rsidR="00F271FF" w:rsidRPr="00F271FF" w:rsidRDefault="00F271FF" w:rsidP="00F271FF">
            <w:pPr>
              <w:jc w:val="center"/>
              <w:rPr>
                <w:rFonts w:ascii="Arial" w:hAnsi="Arial" w:cs="Arial"/>
                <w:sz w:val="22"/>
                <w:szCs w:val="22"/>
              </w:rPr>
            </w:pPr>
            <w:r w:rsidRPr="00F271FF">
              <w:rPr>
                <w:rFonts w:ascii="Arial" w:hAnsi="Arial" w:cs="Arial"/>
                <w:sz w:val="22"/>
                <w:szCs w:val="22"/>
              </w:rPr>
              <w:t>MEM07032B</w:t>
            </w:r>
          </w:p>
        </w:tc>
        <w:tc>
          <w:tcPr>
            <w:tcW w:w="4394" w:type="dxa"/>
            <w:vAlign w:val="center"/>
          </w:tcPr>
          <w:p w:rsidR="00F271FF" w:rsidRPr="00F271FF" w:rsidRDefault="00F271FF" w:rsidP="007F55D7">
            <w:pPr>
              <w:rPr>
                <w:rFonts w:ascii="Arial" w:hAnsi="Arial" w:cs="Arial"/>
                <w:sz w:val="22"/>
                <w:szCs w:val="22"/>
              </w:rPr>
            </w:pPr>
            <w:r w:rsidRPr="00F271FF">
              <w:rPr>
                <w:rFonts w:ascii="Arial" w:hAnsi="Arial" w:cs="Arial"/>
                <w:sz w:val="22"/>
                <w:szCs w:val="22"/>
              </w:rPr>
              <w:t>Use workshop machines for basic operations</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x</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r>
      <w:tr w:rsidR="00337804" w:rsidRPr="00F271FF" w:rsidTr="00337804">
        <w:tc>
          <w:tcPr>
            <w:tcW w:w="1951" w:type="dxa"/>
            <w:vAlign w:val="center"/>
          </w:tcPr>
          <w:p w:rsidR="00F271FF" w:rsidRPr="00F271FF" w:rsidRDefault="00F271FF" w:rsidP="00F271FF">
            <w:pPr>
              <w:jc w:val="center"/>
              <w:rPr>
                <w:rFonts w:ascii="Arial" w:hAnsi="Arial" w:cs="Arial"/>
                <w:sz w:val="22"/>
                <w:szCs w:val="22"/>
              </w:rPr>
            </w:pPr>
            <w:r w:rsidRPr="00F271FF">
              <w:rPr>
                <w:rFonts w:ascii="Arial" w:hAnsi="Arial" w:cs="Arial"/>
                <w:sz w:val="22"/>
                <w:szCs w:val="22"/>
              </w:rPr>
              <w:lastRenderedPageBreak/>
              <w:t>MEM11011B</w:t>
            </w:r>
          </w:p>
        </w:tc>
        <w:tc>
          <w:tcPr>
            <w:tcW w:w="4394" w:type="dxa"/>
            <w:vAlign w:val="center"/>
          </w:tcPr>
          <w:p w:rsidR="00F271FF" w:rsidRPr="00F271FF" w:rsidRDefault="00F271FF" w:rsidP="007F55D7">
            <w:pPr>
              <w:rPr>
                <w:rFonts w:ascii="Arial" w:hAnsi="Arial" w:cs="Arial"/>
                <w:sz w:val="22"/>
                <w:szCs w:val="22"/>
              </w:rPr>
            </w:pPr>
            <w:r w:rsidRPr="00F271FF">
              <w:rPr>
                <w:rFonts w:ascii="Arial" w:hAnsi="Arial" w:cs="Arial"/>
                <w:sz w:val="22"/>
                <w:szCs w:val="22"/>
              </w:rPr>
              <w:t>Undertake manual handling</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x</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r>
      <w:tr w:rsidR="00337804" w:rsidRPr="00F271FF" w:rsidTr="00337804">
        <w:tc>
          <w:tcPr>
            <w:tcW w:w="1951" w:type="dxa"/>
            <w:vAlign w:val="center"/>
          </w:tcPr>
          <w:p w:rsidR="00F271FF" w:rsidRPr="00F271FF" w:rsidRDefault="00F271FF" w:rsidP="00F271FF">
            <w:pPr>
              <w:jc w:val="center"/>
              <w:rPr>
                <w:rFonts w:ascii="Arial" w:hAnsi="Arial" w:cs="Arial"/>
                <w:sz w:val="22"/>
                <w:szCs w:val="22"/>
              </w:rPr>
            </w:pPr>
            <w:r w:rsidRPr="00F271FF">
              <w:rPr>
                <w:rFonts w:ascii="Arial" w:hAnsi="Arial" w:cs="Arial"/>
                <w:sz w:val="22"/>
                <w:szCs w:val="22"/>
              </w:rPr>
              <w:t>MEM12001B</w:t>
            </w:r>
          </w:p>
        </w:tc>
        <w:tc>
          <w:tcPr>
            <w:tcW w:w="4394" w:type="dxa"/>
            <w:vAlign w:val="center"/>
          </w:tcPr>
          <w:p w:rsidR="00F271FF" w:rsidRPr="00F271FF" w:rsidRDefault="00F271FF" w:rsidP="007F55D7">
            <w:pPr>
              <w:rPr>
                <w:rFonts w:ascii="Arial" w:hAnsi="Arial" w:cs="Arial"/>
                <w:sz w:val="22"/>
                <w:szCs w:val="22"/>
              </w:rPr>
            </w:pPr>
            <w:r w:rsidRPr="00F271FF">
              <w:rPr>
                <w:rFonts w:ascii="Arial" w:hAnsi="Arial" w:cs="Arial"/>
                <w:sz w:val="22"/>
                <w:szCs w:val="22"/>
              </w:rPr>
              <w:t>Use comparison and basic measuring devices</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x</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r>
      <w:tr w:rsidR="00337804" w:rsidRPr="00F271FF" w:rsidTr="00337804">
        <w:tc>
          <w:tcPr>
            <w:tcW w:w="1951" w:type="dxa"/>
            <w:vAlign w:val="center"/>
          </w:tcPr>
          <w:p w:rsidR="00F271FF" w:rsidRPr="00F271FF" w:rsidRDefault="00F271FF" w:rsidP="00F271FF">
            <w:pPr>
              <w:jc w:val="center"/>
              <w:rPr>
                <w:rFonts w:ascii="Arial" w:hAnsi="Arial" w:cs="Arial"/>
                <w:sz w:val="22"/>
                <w:szCs w:val="22"/>
              </w:rPr>
            </w:pPr>
            <w:r w:rsidRPr="00F271FF">
              <w:rPr>
                <w:rFonts w:ascii="Arial" w:hAnsi="Arial" w:cs="Arial"/>
                <w:sz w:val="22"/>
                <w:szCs w:val="22"/>
              </w:rPr>
              <w:t>MEM13001B</w:t>
            </w:r>
          </w:p>
        </w:tc>
        <w:tc>
          <w:tcPr>
            <w:tcW w:w="4394" w:type="dxa"/>
            <w:vAlign w:val="center"/>
          </w:tcPr>
          <w:p w:rsidR="00F271FF" w:rsidRPr="00F271FF" w:rsidRDefault="00F271FF" w:rsidP="007F55D7">
            <w:pPr>
              <w:rPr>
                <w:rFonts w:ascii="Arial" w:hAnsi="Arial" w:cs="Arial"/>
                <w:sz w:val="22"/>
                <w:szCs w:val="22"/>
              </w:rPr>
            </w:pPr>
            <w:r w:rsidRPr="00F271FF">
              <w:rPr>
                <w:rFonts w:ascii="Arial" w:hAnsi="Arial" w:cs="Arial"/>
                <w:sz w:val="22"/>
                <w:szCs w:val="22"/>
              </w:rPr>
              <w:t>Perform emergency first aid</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x</w:t>
            </w:r>
          </w:p>
        </w:tc>
        <w:tc>
          <w:tcPr>
            <w:tcW w:w="426"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x</w:t>
            </w:r>
          </w:p>
        </w:tc>
        <w:tc>
          <w:tcPr>
            <w:tcW w:w="425" w:type="dxa"/>
            <w:vAlign w:val="bottom"/>
          </w:tcPr>
          <w:p w:rsidR="00F271FF" w:rsidRPr="00F271FF" w:rsidRDefault="00F271FF" w:rsidP="00F271FF">
            <w:pPr>
              <w:jc w:val="center"/>
              <w:rPr>
                <w:rFonts w:ascii="Arial" w:hAnsi="Arial" w:cs="Arial"/>
                <w:sz w:val="22"/>
                <w:szCs w:val="22"/>
              </w:rPr>
            </w:pPr>
            <w:r w:rsidRPr="00F271FF">
              <w:rPr>
                <w:rFonts w:ascii="Arial" w:hAnsi="Arial" w:cs="Arial"/>
                <w:sz w:val="22"/>
                <w:szCs w:val="22"/>
              </w:rPr>
              <w:t>x</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6" w:type="dxa"/>
            <w:vAlign w:val="bottom"/>
          </w:tcPr>
          <w:p w:rsidR="00F271FF" w:rsidRPr="00F271FF" w:rsidRDefault="00F271FF" w:rsidP="00F271FF">
            <w:pPr>
              <w:jc w:val="center"/>
              <w:rPr>
                <w:rFonts w:ascii="Arial" w:hAnsi="Arial" w:cs="Arial"/>
                <w:sz w:val="22"/>
                <w:szCs w:val="22"/>
              </w:rPr>
            </w:pP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c>
          <w:tcPr>
            <w:tcW w:w="425" w:type="dxa"/>
            <w:vAlign w:val="bottom"/>
          </w:tcPr>
          <w:p w:rsidR="00F271FF" w:rsidRPr="00F271FF" w:rsidRDefault="00F271FF" w:rsidP="007F55D7">
            <w:pPr>
              <w:rPr>
                <w:rFonts w:ascii="Arial" w:hAnsi="Arial" w:cs="Arial"/>
                <w:sz w:val="22"/>
                <w:szCs w:val="22"/>
              </w:rPr>
            </w:pPr>
            <w:r w:rsidRPr="00F271FF">
              <w:rPr>
                <w:rFonts w:ascii="Arial" w:hAnsi="Arial" w:cs="Arial"/>
                <w:sz w:val="22"/>
                <w:szCs w:val="22"/>
              </w:rPr>
              <w:t> </w:t>
            </w:r>
          </w:p>
        </w:tc>
      </w:tr>
    </w:tbl>
    <w:p w:rsidR="0058739B" w:rsidRDefault="0058739B">
      <w:pPr>
        <w:rPr>
          <w:rFonts w:ascii="Arial" w:hAnsi="Arial" w:cs="Arial"/>
          <w:sz w:val="18"/>
          <w:szCs w:val="18"/>
        </w:rPr>
      </w:pPr>
    </w:p>
    <w:p w:rsidR="00DF75E3" w:rsidRDefault="00DF75E3">
      <w:pPr>
        <w:rPr>
          <w:rFonts w:ascii="Arial" w:hAnsi="Arial" w:cs="Arial"/>
          <w:sz w:val="18"/>
          <w:szCs w:val="18"/>
        </w:rPr>
      </w:pPr>
    </w:p>
    <w:p w:rsidR="00DF75E3" w:rsidRDefault="00DF75E3">
      <w:pPr>
        <w:rPr>
          <w:rFonts w:ascii="Arial" w:hAnsi="Arial" w:cs="Arial"/>
          <w:sz w:val="18"/>
          <w:szCs w:val="18"/>
        </w:rPr>
      </w:pPr>
    </w:p>
    <w:p w:rsidR="00DF75E3" w:rsidRDefault="00DF75E3">
      <w:pPr>
        <w:rPr>
          <w:rFonts w:ascii="Arial" w:hAnsi="Arial" w:cs="Arial"/>
          <w:sz w:val="18"/>
          <w:szCs w:val="18"/>
        </w:rPr>
      </w:pPr>
    </w:p>
    <w:p w:rsidR="004B5BE7" w:rsidRDefault="004B5BE7">
      <w:pPr>
        <w:rPr>
          <w:rFonts w:ascii="Arial" w:hAnsi="Arial" w:cs="Arial"/>
          <w:sz w:val="18"/>
          <w:szCs w:val="18"/>
        </w:rPr>
      </w:pPr>
    </w:p>
    <w:p w:rsidR="004B5BE7" w:rsidRDefault="004B5BE7">
      <w:pPr>
        <w:rPr>
          <w:rFonts w:ascii="Arial" w:hAnsi="Arial" w:cs="Arial"/>
          <w:sz w:val="18"/>
          <w:szCs w:val="18"/>
        </w:rPr>
      </w:pPr>
    </w:p>
    <w:p w:rsidR="004B5BE7" w:rsidRDefault="004B5BE7">
      <w:pPr>
        <w:rPr>
          <w:rFonts w:ascii="Arial" w:hAnsi="Arial" w:cs="Arial"/>
          <w:sz w:val="18"/>
          <w:szCs w:val="18"/>
        </w:rPr>
      </w:pPr>
    </w:p>
    <w:p w:rsidR="004B5BE7" w:rsidRDefault="004B5BE7">
      <w:pPr>
        <w:rPr>
          <w:rFonts w:ascii="Arial" w:hAnsi="Arial" w:cs="Arial"/>
          <w:sz w:val="18"/>
          <w:szCs w:val="18"/>
        </w:rPr>
      </w:pPr>
    </w:p>
    <w:p w:rsidR="004B5BE7" w:rsidRDefault="004B5BE7">
      <w:pPr>
        <w:rPr>
          <w:rFonts w:ascii="Arial" w:hAnsi="Arial" w:cs="Arial"/>
          <w:sz w:val="18"/>
          <w:szCs w:val="18"/>
        </w:rPr>
      </w:pPr>
    </w:p>
    <w:p w:rsidR="00A54B05" w:rsidRDefault="00A54B05">
      <w:pPr>
        <w:rPr>
          <w:rFonts w:ascii="Arial" w:hAnsi="Arial" w:cs="Arial"/>
          <w:sz w:val="18"/>
          <w:szCs w:val="18"/>
        </w:rPr>
      </w:pPr>
    </w:p>
    <w:p w:rsidR="00A54B05" w:rsidRDefault="00A54B05">
      <w:pPr>
        <w:rPr>
          <w:rFonts w:ascii="Arial" w:hAnsi="Arial" w:cs="Arial"/>
          <w:sz w:val="18"/>
          <w:szCs w:val="18"/>
        </w:rPr>
      </w:pPr>
    </w:p>
    <w:p w:rsidR="00A54B05" w:rsidRDefault="00A54B05">
      <w:pPr>
        <w:rPr>
          <w:rFonts w:ascii="Arial" w:hAnsi="Arial" w:cs="Arial"/>
          <w:sz w:val="18"/>
          <w:szCs w:val="18"/>
        </w:rPr>
      </w:pPr>
    </w:p>
    <w:p w:rsidR="0058739B" w:rsidRDefault="0058739B">
      <w:pPr>
        <w:rPr>
          <w:rFonts w:ascii="Arial" w:hAnsi="Arial" w:cs="Arial"/>
          <w:sz w:val="18"/>
          <w:szCs w:val="18"/>
        </w:rPr>
      </w:pPr>
    </w:p>
    <w:p w:rsidR="00713636" w:rsidRDefault="00F476D8" w:rsidP="00B729E2">
      <w:pPr>
        <w:jc w:val="center"/>
        <w:rPr>
          <w:rFonts w:ascii="Arial" w:hAnsi="Arial" w:cs="Arial"/>
          <w:b/>
        </w:rPr>
      </w:pPr>
      <w:r w:rsidRPr="00F476D8">
        <w:rPr>
          <w:rFonts w:ascii="Arial" w:hAnsi="Arial" w:cs="Arial"/>
          <w:b/>
        </w:rPr>
        <w:t>SECTION THREE:</w:t>
      </w:r>
      <w:r>
        <w:t xml:space="preserve"> </w:t>
      </w:r>
      <w:r w:rsidRPr="007C32CF">
        <w:rPr>
          <w:rFonts w:ascii="Arial" w:hAnsi="Arial" w:cs="Arial"/>
          <w:b/>
        </w:rPr>
        <w:t>DELIVERY AND ASSESSMENT ARRANGEMENTS</w:t>
      </w:r>
    </w:p>
    <w:p w:rsidR="00B729E2" w:rsidRPr="00C47CFB" w:rsidRDefault="00B729E2" w:rsidP="00B729E2">
      <w:pPr>
        <w:jc w:val="both"/>
        <w:rPr>
          <w:rFonts w:ascii="Arial" w:hAnsi="Arial" w:cs="Arial"/>
          <w:b/>
          <w:sz w:val="20"/>
          <w:szCs w:val="20"/>
        </w:rPr>
      </w:pPr>
      <w:r w:rsidRPr="00C47CFB">
        <w:rPr>
          <w:rFonts w:ascii="Arial" w:hAnsi="Arial" w:cs="Arial"/>
          <w:b/>
          <w:sz w:val="20"/>
          <w:szCs w:val="20"/>
        </w:rPr>
        <w:t xml:space="preserve">Duration </w:t>
      </w:r>
    </w:p>
    <w:p w:rsidR="00B729E2" w:rsidRPr="00C47CFB" w:rsidRDefault="00B729E2" w:rsidP="00B729E2">
      <w:pPr>
        <w:numPr>
          <w:ilvl w:val="0"/>
          <w:numId w:val="18"/>
        </w:numPr>
        <w:rPr>
          <w:rFonts w:ascii="Arial" w:hAnsi="Arial" w:cs="Arial"/>
          <w:b/>
          <w:sz w:val="20"/>
          <w:szCs w:val="20"/>
        </w:rPr>
      </w:pPr>
      <w:r w:rsidRPr="00C47CFB">
        <w:rPr>
          <w:rFonts w:ascii="Arial" w:hAnsi="Arial" w:cs="Arial"/>
          <w:sz w:val="20"/>
          <w:szCs w:val="20"/>
        </w:rPr>
        <w:t>The course is delivered as a 240 hour course over a 2 year period. This equates to 7 school terms from February to October the following year</w:t>
      </w:r>
    </w:p>
    <w:p w:rsidR="00B729E2" w:rsidRPr="00C47CFB" w:rsidRDefault="00B729E2" w:rsidP="00B729E2">
      <w:pPr>
        <w:jc w:val="both"/>
        <w:rPr>
          <w:rFonts w:ascii="Arial" w:hAnsi="Arial" w:cs="Arial"/>
          <w:sz w:val="20"/>
          <w:szCs w:val="20"/>
        </w:rPr>
      </w:pPr>
      <w:r w:rsidRPr="00C47CFB">
        <w:rPr>
          <w:rFonts w:ascii="Arial" w:hAnsi="Arial" w:cs="Arial"/>
          <w:b/>
          <w:sz w:val="20"/>
          <w:szCs w:val="20"/>
        </w:rPr>
        <w:t xml:space="preserve">Organisation </w:t>
      </w:r>
      <w:r w:rsidRPr="00C47CFB">
        <w:rPr>
          <w:rFonts w:ascii="Arial" w:hAnsi="Arial" w:cs="Arial"/>
          <w:sz w:val="20"/>
          <w:szCs w:val="20"/>
        </w:rPr>
        <w:t xml:space="preserve"> </w:t>
      </w:r>
    </w:p>
    <w:p w:rsidR="00B729E2" w:rsidRPr="00C47CFB" w:rsidRDefault="00B729E2" w:rsidP="00B729E2">
      <w:pPr>
        <w:numPr>
          <w:ilvl w:val="0"/>
          <w:numId w:val="17"/>
        </w:numPr>
        <w:rPr>
          <w:rFonts w:ascii="Arial" w:hAnsi="Arial" w:cs="Arial"/>
          <w:sz w:val="20"/>
          <w:szCs w:val="20"/>
        </w:rPr>
      </w:pPr>
      <w:r w:rsidRPr="00C47CFB">
        <w:rPr>
          <w:rFonts w:ascii="Arial" w:hAnsi="Arial" w:cs="Arial"/>
          <w:sz w:val="20"/>
          <w:szCs w:val="20"/>
        </w:rPr>
        <w:t xml:space="preserve">The course is delivered through a class-based model plus 70 hours of mandatory structured industry based workplace learning. </w:t>
      </w:r>
    </w:p>
    <w:p w:rsidR="00B729E2" w:rsidRPr="00C47CFB" w:rsidRDefault="00B729E2" w:rsidP="00B729E2">
      <w:pPr>
        <w:numPr>
          <w:ilvl w:val="0"/>
          <w:numId w:val="17"/>
        </w:numPr>
        <w:rPr>
          <w:rFonts w:ascii="Arial" w:hAnsi="Arial" w:cs="Arial"/>
          <w:sz w:val="20"/>
          <w:szCs w:val="20"/>
        </w:rPr>
      </w:pPr>
      <w:r w:rsidRPr="00C47CFB">
        <w:rPr>
          <w:rFonts w:ascii="Arial" w:hAnsi="Arial" w:cs="Arial"/>
          <w:sz w:val="20"/>
          <w:szCs w:val="20"/>
        </w:rPr>
        <w:t xml:space="preserve">The BOS has developed delivery &amp; assessment strategies through Industry Curriculum Consultation committees which have representation from all stakeholders.  The BOS has developed Part A &amp; Part B Syllabus documents from the relevant training packages which provide general advice, course structures and performance criteria. </w:t>
      </w:r>
    </w:p>
    <w:p w:rsidR="00B729E2" w:rsidRPr="00C47CFB" w:rsidRDefault="00B729E2" w:rsidP="00B729E2">
      <w:pPr>
        <w:numPr>
          <w:ilvl w:val="0"/>
          <w:numId w:val="17"/>
        </w:numPr>
        <w:rPr>
          <w:rFonts w:ascii="Arial" w:hAnsi="Arial" w:cs="Arial"/>
          <w:sz w:val="20"/>
          <w:szCs w:val="20"/>
        </w:rPr>
      </w:pPr>
      <w:r w:rsidRPr="00C47CFB">
        <w:rPr>
          <w:rFonts w:ascii="Arial" w:hAnsi="Arial" w:cs="Arial"/>
          <w:sz w:val="20"/>
          <w:szCs w:val="20"/>
        </w:rPr>
        <w:t>Teachers work collaboratively to develop teaching/learning programs to meet the needs of their students. Strategies developed focus on holistic assessment through job workplace settings and off-the-job simulated workplace experiences &amp; events.</w:t>
      </w:r>
    </w:p>
    <w:p w:rsidR="00B729E2" w:rsidRPr="00C47CFB" w:rsidRDefault="00B729E2" w:rsidP="00B729E2">
      <w:pPr>
        <w:numPr>
          <w:ilvl w:val="0"/>
          <w:numId w:val="17"/>
        </w:numPr>
        <w:rPr>
          <w:rFonts w:ascii="Arial" w:hAnsi="Arial" w:cs="Arial"/>
          <w:sz w:val="20"/>
          <w:szCs w:val="20"/>
        </w:rPr>
      </w:pPr>
      <w:r w:rsidRPr="00C47CFB">
        <w:rPr>
          <w:rFonts w:ascii="Arial" w:hAnsi="Arial" w:cs="Arial"/>
          <w:sz w:val="20"/>
          <w:szCs w:val="20"/>
        </w:rPr>
        <w:t>This courses is dual accredited. The BOS develops a syllabus which requires additional HSC requirements to enable students to include external HSC exam results in Australian Tertiary Admission Rank calculations.</w:t>
      </w:r>
    </w:p>
    <w:p w:rsidR="00B729E2" w:rsidRPr="00C47CFB" w:rsidRDefault="00B729E2" w:rsidP="00B729E2">
      <w:pPr>
        <w:jc w:val="both"/>
        <w:rPr>
          <w:rFonts w:ascii="Arial" w:hAnsi="Arial" w:cs="Arial"/>
          <w:b/>
          <w:sz w:val="20"/>
          <w:szCs w:val="20"/>
        </w:rPr>
      </w:pPr>
      <w:r w:rsidRPr="00C47CFB">
        <w:rPr>
          <w:rFonts w:ascii="Arial" w:hAnsi="Arial" w:cs="Arial"/>
          <w:b/>
          <w:sz w:val="20"/>
          <w:szCs w:val="20"/>
        </w:rPr>
        <w:t>Learning Materials to be provided to the student</w:t>
      </w:r>
    </w:p>
    <w:p w:rsidR="00B729E2" w:rsidRPr="00C47CFB" w:rsidRDefault="00B729E2" w:rsidP="00B729E2">
      <w:pPr>
        <w:numPr>
          <w:ilvl w:val="0"/>
          <w:numId w:val="19"/>
        </w:numPr>
        <w:rPr>
          <w:rFonts w:ascii="Arial" w:hAnsi="Arial" w:cs="Arial"/>
          <w:sz w:val="20"/>
          <w:szCs w:val="20"/>
        </w:rPr>
      </w:pPr>
      <w:r w:rsidRPr="00C47CFB">
        <w:rPr>
          <w:rFonts w:ascii="Arial" w:hAnsi="Arial" w:cs="Arial"/>
          <w:sz w:val="20"/>
          <w:szCs w:val="20"/>
        </w:rPr>
        <w:t xml:space="preserve">A range of learning materials is provided to students. </w:t>
      </w:r>
    </w:p>
    <w:p w:rsidR="00B729E2" w:rsidRPr="00C47CFB" w:rsidRDefault="00B729E2" w:rsidP="00B729E2">
      <w:pPr>
        <w:numPr>
          <w:ilvl w:val="0"/>
          <w:numId w:val="19"/>
        </w:numPr>
        <w:rPr>
          <w:rFonts w:ascii="Arial" w:hAnsi="Arial" w:cs="Arial"/>
          <w:sz w:val="20"/>
          <w:szCs w:val="20"/>
        </w:rPr>
      </w:pPr>
      <w:r w:rsidRPr="00C47CFB">
        <w:rPr>
          <w:rFonts w:ascii="Arial" w:hAnsi="Arial" w:cs="Arial"/>
          <w:sz w:val="20"/>
          <w:szCs w:val="20"/>
        </w:rPr>
        <w:t xml:space="preserve">The BOS develops a course Resource List to act as a guide to support delivering teachers. </w:t>
      </w:r>
    </w:p>
    <w:p w:rsidR="00B729E2" w:rsidRPr="00C47CFB" w:rsidRDefault="00B729E2" w:rsidP="00B729E2">
      <w:pPr>
        <w:numPr>
          <w:ilvl w:val="0"/>
          <w:numId w:val="19"/>
        </w:numPr>
        <w:rPr>
          <w:rFonts w:ascii="Arial" w:hAnsi="Arial" w:cs="Arial"/>
          <w:sz w:val="20"/>
          <w:szCs w:val="20"/>
        </w:rPr>
      </w:pPr>
      <w:r w:rsidRPr="00C47CFB">
        <w:rPr>
          <w:rFonts w:ascii="Arial" w:hAnsi="Arial" w:cs="Arial"/>
          <w:sz w:val="20"/>
          <w:szCs w:val="20"/>
        </w:rPr>
        <w:t xml:space="preserve">Each school has evidence that they satisfy both the </w:t>
      </w:r>
      <w:r w:rsidRPr="00C47CFB">
        <w:rPr>
          <w:rFonts w:ascii="Arial" w:hAnsi="Arial" w:cs="Arial"/>
          <w:b/>
          <w:sz w:val="20"/>
          <w:szCs w:val="20"/>
        </w:rPr>
        <w:t>Range Statement</w:t>
      </w:r>
      <w:r w:rsidRPr="00C47CFB">
        <w:rPr>
          <w:rFonts w:ascii="Arial" w:hAnsi="Arial" w:cs="Arial"/>
          <w:sz w:val="20"/>
          <w:szCs w:val="20"/>
        </w:rPr>
        <w:t xml:space="preserve"> and </w:t>
      </w:r>
      <w:r w:rsidRPr="00C47CFB">
        <w:rPr>
          <w:rFonts w:ascii="Arial" w:hAnsi="Arial" w:cs="Arial"/>
          <w:b/>
          <w:sz w:val="20"/>
          <w:szCs w:val="20"/>
        </w:rPr>
        <w:t>Evidence Guide</w:t>
      </w:r>
      <w:r w:rsidRPr="00C47CFB">
        <w:rPr>
          <w:rFonts w:ascii="Arial" w:hAnsi="Arial" w:cs="Arial"/>
          <w:sz w:val="20"/>
          <w:szCs w:val="20"/>
        </w:rPr>
        <w:t xml:space="preserve"> for each of the units of competency listed in this Learning and Assessment Strategy. </w:t>
      </w:r>
    </w:p>
    <w:p w:rsidR="00B729E2" w:rsidRPr="00C47CFB" w:rsidRDefault="00B729E2" w:rsidP="00B729E2">
      <w:pPr>
        <w:numPr>
          <w:ilvl w:val="0"/>
          <w:numId w:val="19"/>
        </w:numPr>
        <w:rPr>
          <w:rFonts w:ascii="Arial" w:hAnsi="Arial" w:cs="Arial"/>
          <w:sz w:val="20"/>
          <w:szCs w:val="20"/>
        </w:rPr>
      </w:pPr>
      <w:r w:rsidRPr="00C47CFB">
        <w:rPr>
          <w:rFonts w:ascii="Arial" w:hAnsi="Arial" w:cs="Arial"/>
          <w:sz w:val="20"/>
          <w:szCs w:val="20"/>
        </w:rPr>
        <w:t>Schools are responsible for and must ensure that:-</w:t>
      </w:r>
    </w:p>
    <w:p w:rsidR="00B729E2" w:rsidRPr="00C47CFB" w:rsidRDefault="00B729E2" w:rsidP="00B729E2">
      <w:pPr>
        <w:numPr>
          <w:ilvl w:val="0"/>
          <w:numId w:val="10"/>
        </w:numPr>
        <w:tabs>
          <w:tab w:val="clear" w:pos="720"/>
          <w:tab w:val="num" w:pos="1080"/>
        </w:tabs>
        <w:ind w:left="1080"/>
        <w:rPr>
          <w:rFonts w:ascii="Arial" w:hAnsi="Arial" w:cs="Arial"/>
          <w:sz w:val="20"/>
          <w:szCs w:val="20"/>
        </w:rPr>
      </w:pPr>
      <w:r w:rsidRPr="00C47CFB">
        <w:rPr>
          <w:rFonts w:ascii="Arial" w:hAnsi="Arial" w:cs="Arial"/>
          <w:sz w:val="20"/>
          <w:szCs w:val="20"/>
        </w:rPr>
        <w:t>All VET staff have access to the units of competence and assessment guidelines and qualification packaging rules from the training package</w:t>
      </w:r>
    </w:p>
    <w:p w:rsidR="00B729E2" w:rsidRPr="00C47CFB" w:rsidRDefault="00B729E2" w:rsidP="00B729E2">
      <w:pPr>
        <w:numPr>
          <w:ilvl w:val="0"/>
          <w:numId w:val="10"/>
        </w:numPr>
        <w:tabs>
          <w:tab w:val="clear" w:pos="720"/>
          <w:tab w:val="num" w:pos="1080"/>
        </w:tabs>
        <w:ind w:left="1080"/>
        <w:rPr>
          <w:rFonts w:ascii="Arial" w:hAnsi="Arial" w:cs="Arial"/>
          <w:sz w:val="20"/>
          <w:szCs w:val="20"/>
        </w:rPr>
      </w:pPr>
      <w:r w:rsidRPr="00C47CFB">
        <w:rPr>
          <w:rFonts w:ascii="Arial" w:hAnsi="Arial" w:cs="Arial"/>
          <w:sz w:val="20"/>
          <w:szCs w:val="20"/>
        </w:rPr>
        <w:t>All VET staff have access to the internet to download the appropriate RTO course delivery and assessment documents from the WSR Vocational Education Wiki Page</w:t>
      </w:r>
    </w:p>
    <w:p w:rsidR="00B729E2" w:rsidRPr="00C47CFB" w:rsidRDefault="00B729E2" w:rsidP="00B729E2">
      <w:pPr>
        <w:numPr>
          <w:ilvl w:val="0"/>
          <w:numId w:val="10"/>
        </w:numPr>
        <w:tabs>
          <w:tab w:val="clear" w:pos="720"/>
          <w:tab w:val="num" w:pos="1080"/>
        </w:tabs>
        <w:ind w:left="1080"/>
        <w:rPr>
          <w:rFonts w:ascii="Arial" w:hAnsi="Arial" w:cs="Arial"/>
          <w:sz w:val="20"/>
          <w:szCs w:val="20"/>
        </w:rPr>
      </w:pPr>
      <w:r w:rsidRPr="00C47CFB">
        <w:rPr>
          <w:rFonts w:ascii="Arial" w:hAnsi="Arial" w:cs="Arial"/>
          <w:sz w:val="20"/>
          <w:szCs w:val="20"/>
        </w:rPr>
        <w:t>The school has access to staff to assist students with special needs.</w:t>
      </w:r>
    </w:p>
    <w:p w:rsidR="00B729E2" w:rsidRPr="00C47CFB" w:rsidRDefault="00B729E2" w:rsidP="00B729E2">
      <w:pPr>
        <w:numPr>
          <w:ilvl w:val="0"/>
          <w:numId w:val="10"/>
        </w:numPr>
        <w:tabs>
          <w:tab w:val="clear" w:pos="720"/>
          <w:tab w:val="num" w:pos="1080"/>
        </w:tabs>
        <w:ind w:left="1080"/>
        <w:rPr>
          <w:rFonts w:ascii="Arial" w:hAnsi="Arial" w:cs="Arial"/>
          <w:sz w:val="20"/>
          <w:szCs w:val="20"/>
        </w:rPr>
      </w:pPr>
      <w:r w:rsidRPr="00C47CFB">
        <w:rPr>
          <w:rFonts w:ascii="Arial" w:hAnsi="Arial" w:cs="Arial"/>
          <w:sz w:val="20"/>
          <w:szCs w:val="20"/>
        </w:rPr>
        <w:t>The school annually quality assures that students have access to the equipment and resources as specified in the ICFIP checklists.</w:t>
      </w:r>
    </w:p>
    <w:p w:rsidR="00B729E2" w:rsidRPr="00C47CFB" w:rsidRDefault="00B729E2" w:rsidP="00B729E2">
      <w:pPr>
        <w:numPr>
          <w:ilvl w:val="0"/>
          <w:numId w:val="10"/>
        </w:numPr>
        <w:tabs>
          <w:tab w:val="clear" w:pos="720"/>
          <w:tab w:val="num" w:pos="1080"/>
        </w:tabs>
        <w:ind w:left="1080"/>
        <w:rPr>
          <w:rFonts w:ascii="Arial" w:hAnsi="Arial" w:cs="Arial"/>
          <w:sz w:val="20"/>
          <w:szCs w:val="20"/>
        </w:rPr>
      </w:pPr>
      <w:r w:rsidRPr="00C47CFB">
        <w:rPr>
          <w:rFonts w:ascii="Arial" w:hAnsi="Arial" w:cs="Arial"/>
          <w:sz w:val="20"/>
          <w:szCs w:val="20"/>
        </w:rPr>
        <w:lastRenderedPageBreak/>
        <w:t xml:space="preserve">Schools have access to different resources and facilities.  If the school uses outside resources, they must provide evidence of an agreement with the resource provider. All NSW DEC qualified VET teachers have access to VET Assess through an agreement with the provider </w:t>
      </w:r>
    </w:p>
    <w:p w:rsidR="00B729E2" w:rsidRPr="00C47CFB" w:rsidRDefault="00B729E2" w:rsidP="00B729E2">
      <w:pPr>
        <w:jc w:val="both"/>
        <w:rPr>
          <w:rFonts w:ascii="Arial" w:hAnsi="Arial" w:cs="Arial"/>
          <w:b/>
          <w:sz w:val="20"/>
          <w:szCs w:val="20"/>
        </w:rPr>
      </w:pPr>
      <w:r w:rsidRPr="00C47CFB">
        <w:rPr>
          <w:rFonts w:ascii="Arial" w:hAnsi="Arial" w:cs="Arial"/>
          <w:b/>
          <w:sz w:val="20"/>
          <w:szCs w:val="20"/>
        </w:rPr>
        <w:t>Delivery modes</w:t>
      </w:r>
    </w:p>
    <w:p w:rsidR="00B729E2" w:rsidRPr="00C47CFB" w:rsidRDefault="00B729E2" w:rsidP="00B729E2">
      <w:pPr>
        <w:numPr>
          <w:ilvl w:val="0"/>
          <w:numId w:val="19"/>
        </w:numPr>
        <w:rPr>
          <w:rFonts w:ascii="Arial" w:hAnsi="Arial" w:cs="Arial"/>
          <w:sz w:val="20"/>
          <w:szCs w:val="20"/>
        </w:rPr>
      </w:pPr>
      <w:r w:rsidRPr="00C47CFB">
        <w:rPr>
          <w:rFonts w:ascii="Arial" w:hAnsi="Arial" w:cs="Arial"/>
          <w:sz w:val="20"/>
          <w:szCs w:val="20"/>
        </w:rPr>
        <w:t xml:space="preserve">The Board of Studies </w:t>
      </w:r>
      <w:r w:rsidRPr="00C47CFB">
        <w:rPr>
          <w:rFonts w:ascii="Arial" w:hAnsi="Arial" w:cs="Arial"/>
          <w:i/>
          <w:iCs/>
          <w:sz w:val="20"/>
          <w:szCs w:val="20"/>
        </w:rPr>
        <w:t xml:space="preserve">Special Program of Study </w:t>
      </w:r>
      <w:r w:rsidRPr="00C47CFB">
        <w:rPr>
          <w:rFonts w:ascii="Arial" w:hAnsi="Arial" w:cs="Arial"/>
          <w:sz w:val="20"/>
          <w:szCs w:val="20"/>
        </w:rPr>
        <w:t>[support document for students with special needs] provides advice and examples for adjustment of learning programs and training and assessment strategies for those students with special needs.</w:t>
      </w:r>
    </w:p>
    <w:p w:rsidR="00B729E2" w:rsidRPr="00C47CFB" w:rsidRDefault="00B729E2" w:rsidP="00B729E2">
      <w:pPr>
        <w:pStyle w:val="BodyText2"/>
        <w:jc w:val="left"/>
        <w:rPr>
          <w:rFonts w:cs="Arial"/>
          <w:sz w:val="20"/>
        </w:rPr>
      </w:pPr>
      <w:r w:rsidRPr="00C47CFB">
        <w:rPr>
          <w:rFonts w:cs="Arial"/>
          <w:b/>
          <w:sz w:val="20"/>
        </w:rPr>
        <w:t>Assessment</w:t>
      </w:r>
      <w:r w:rsidRPr="00C47CFB">
        <w:rPr>
          <w:rFonts w:cs="Arial"/>
          <w:sz w:val="20"/>
        </w:rPr>
        <w:t xml:space="preserve"> </w:t>
      </w:r>
    </w:p>
    <w:p w:rsidR="00B729E2" w:rsidRPr="00C47CFB" w:rsidRDefault="00B729E2" w:rsidP="00B729E2">
      <w:pPr>
        <w:pStyle w:val="BodyText2"/>
        <w:numPr>
          <w:ilvl w:val="0"/>
          <w:numId w:val="20"/>
        </w:numPr>
        <w:jc w:val="left"/>
        <w:rPr>
          <w:rFonts w:cs="Arial"/>
          <w:sz w:val="20"/>
        </w:rPr>
      </w:pPr>
      <w:r w:rsidRPr="00C47CFB">
        <w:rPr>
          <w:rFonts w:cs="Arial"/>
          <w:sz w:val="20"/>
        </w:rPr>
        <w:t xml:space="preserve">Assessment is undertaken using a variety of tools and techniques including observations, third party reports, practical skill tasks and formal written assessments.  </w:t>
      </w:r>
    </w:p>
    <w:p w:rsidR="00B729E2" w:rsidRPr="00C47CFB" w:rsidRDefault="00B729E2" w:rsidP="00B729E2">
      <w:pPr>
        <w:pStyle w:val="BodyText2"/>
        <w:numPr>
          <w:ilvl w:val="0"/>
          <w:numId w:val="20"/>
        </w:numPr>
        <w:jc w:val="left"/>
        <w:rPr>
          <w:rFonts w:cs="Arial"/>
          <w:sz w:val="20"/>
        </w:rPr>
      </w:pPr>
      <w:r w:rsidRPr="00C47CFB">
        <w:rPr>
          <w:rFonts w:cs="Arial"/>
          <w:sz w:val="20"/>
        </w:rPr>
        <w:t xml:space="preserve">Assessment evidence gathering and recording of competency is continuous throughout the delivery of the course.   </w:t>
      </w:r>
    </w:p>
    <w:p w:rsidR="00B729E2" w:rsidRPr="00C47CFB" w:rsidRDefault="00B729E2" w:rsidP="00B729E2">
      <w:pPr>
        <w:pStyle w:val="BodyText2"/>
        <w:numPr>
          <w:ilvl w:val="0"/>
          <w:numId w:val="20"/>
        </w:numPr>
        <w:jc w:val="left"/>
        <w:rPr>
          <w:rFonts w:cs="Arial"/>
          <w:sz w:val="20"/>
        </w:rPr>
      </w:pPr>
      <w:r w:rsidRPr="00C47CFB">
        <w:rPr>
          <w:rFonts w:cs="Arial"/>
          <w:sz w:val="20"/>
        </w:rPr>
        <w:t xml:space="preserve">Individual Assessment Events are notified in writing to students in a timely manner.  </w:t>
      </w:r>
    </w:p>
    <w:p w:rsidR="00B729E2" w:rsidRPr="00C47CFB" w:rsidRDefault="00B729E2" w:rsidP="00B729E2">
      <w:pPr>
        <w:pStyle w:val="BodyText2"/>
        <w:numPr>
          <w:ilvl w:val="0"/>
          <w:numId w:val="20"/>
        </w:numPr>
        <w:jc w:val="left"/>
        <w:rPr>
          <w:rFonts w:cs="Arial"/>
          <w:sz w:val="20"/>
        </w:rPr>
      </w:pPr>
      <w:r w:rsidRPr="00C47CFB">
        <w:rPr>
          <w:rFonts w:cs="Arial"/>
          <w:sz w:val="20"/>
        </w:rPr>
        <w:t xml:space="preserve">Teachers are encouraged to modify assessment tools to meet the needs of their students. </w:t>
      </w:r>
    </w:p>
    <w:p w:rsidR="00B729E2" w:rsidRPr="00C47CFB" w:rsidRDefault="00B729E2" w:rsidP="00B729E2">
      <w:pPr>
        <w:jc w:val="both"/>
        <w:rPr>
          <w:rFonts w:ascii="Arial" w:hAnsi="Arial" w:cs="Arial"/>
          <w:b/>
          <w:sz w:val="20"/>
          <w:szCs w:val="20"/>
        </w:rPr>
      </w:pPr>
    </w:p>
    <w:p w:rsidR="00B729E2" w:rsidRPr="00C47CFB" w:rsidRDefault="00B729E2" w:rsidP="00B729E2">
      <w:pPr>
        <w:jc w:val="both"/>
        <w:rPr>
          <w:rFonts w:ascii="Arial" w:hAnsi="Arial" w:cs="Arial"/>
          <w:b/>
          <w:sz w:val="20"/>
          <w:szCs w:val="20"/>
        </w:rPr>
      </w:pPr>
      <w:r w:rsidRPr="00C47CFB">
        <w:rPr>
          <w:rFonts w:ascii="Arial" w:hAnsi="Arial" w:cs="Arial"/>
          <w:b/>
          <w:sz w:val="20"/>
          <w:szCs w:val="20"/>
        </w:rPr>
        <w:t xml:space="preserve">Evidence Gathering Techniques </w:t>
      </w:r>
    </w:p>
    <w:p w:rsidR="00B729E2" w:rsidRPr="00C47CFB" w:rsidRDefault="00B729E2" w:rsidP="00B729E2">
      <w:pPr>
        <w:numPr>
          <w:ilvl w:val="0"/>
          <w:numId w:val="20"/>
        </w:numPr>
        <w:rPr>
          <w:rFonts w:ascii="Arial" w:hAnsi="Arial" w:cs="Arial"/>
          <w:sz w:val="20"/>
          <w:szCs w:val="20"/>
        </w:rPr>
      </w:pPr>
      <w:r w:rsidRPr="00C47CFB">
        <w:rPr>
          <w:rFonts w:ascii="Arial" w:hAnsi="Arial" w:cs="Arial"/>
          <w:sz w:val="20"/>
          <w:szCs w:val="20"/>
        </w:rPr>
        <w:t>The matrix in Section 2 identifies the type/s of evidence that is to be collected to enable judgments to be made about student performance with regard to units of competency.</w:t>
      </w:r>
    </w:p>
    <w:p w:rsidR="00C47CFB" w:rsidRDefault="00C47CFB" w:rsidP="00B729E2">
      <w:pPr>
        <w:pStyle w:val="BodyText2"/>
        <w:ind w:right="34"/>
        <w:rPr>
          <w:rFonts w:cs="Arial"/>
          <w:b/>
          <w:sz w:val="20"/>
        </w:rPr>
      </w:pPr>
    </w:p>
    <w:p w:rsidR="00C47CFB" w:rsidRDefault="00C47CFB" w:rsidP="00B729E2">
      <w:pPr>
        <w:pStyle w:val="BodyText2"/>
        <w:ind w:right="34"/>
        <w:rPr>
          <w:rFonts w:cs="Arial"/>
          <w:b/>
          <w:sz w:val="20"/>
        </w:rPr>
      </w:pPr>
    </w:p>
    <w:p w:rsidR="00CB45E6" w:rsidRDefault="00CB45E6" w:rsidP="00B729E2">
      <w:pPr>
        <w:pStyle w:val="BodyText2"/>
        <w:ind w:right="34"/>
        <w:rPr>
          <w:rFonts w:cs="Arial"/>
          <w:b/>
          <w:sz w:val="20"/>
        </w:rPr>
      </w:pPr>
    </w:p>
    <w:p w:rsidR="00CB45E6" w:rsidRDefault="00CB45E6" w:rsidP="00B729E2">
      <w:pPr>
        <w:pStyle w:val="BodyText2"/>
        <w:ind w:right="34"/>
        <w:rPr>
          <w:rFonts w:cs="Arial"/>
          <w:b/>
          <w:sz w:val="20"/>
        </w:rPr>
      </w:pPr>
    </w:p>
    <w:p w:rsidR="00B729E2" w:rsidRPr="00C47CFB" w:rsidRDefault="00B729E2" w:rsidP="00B729E2">
      <w:pPr>
        <w:pStyle w:val="BodyText2"/>
        <w:ind w:right="34"/>
        <w:rPr>
          <w:rFonts w:cs="Arial"/>
          <w:sz w:val="20"/>
        </w:rPr>
      </w:pPr>
      <w:r w:rsidRPr="00C47CFB">
        <w:rPr>
          <w:rFonts w:cs="Arial"/>
          <w:b/>
          <w:sz w:val="20"/>
        </w:rPr>
        <w:t>Assessment Validation Process</w:t>
      </w:r>
    </w:p>
    <w:p w:rsidR="00B729E2" w:rsidRPr="00C47CFB" w:rsidRDefault="00B729E2" w:rsidP="00B729E2">
      <w:pPr>
        <w:pStyle w:val="BodyText2"/>
        <w:numPr>
          <w:ilvl w:val="0"/>
          <w:numId w:val="20"/>
        </w:numPr>
        <w:jc w:val="left"/>
        <w:rPr>
          <w:rFonts w:cs="Arial"/>
          <w:sz w:val="20"/>
        </w:rPr>
      </w:pPr>
      <w:r w:rsidRPr="00C47CFB">
        <w:rPr>
          <w:rFonts w:cs="Arial"/>
          <w:sz w:val="20"/>
        </w:rPr>
        <w:t xml:space="preserve">This RTO involves teachers in assessment validation processes primarily through Industry Curriculum Framework Teacher Networks and through RTO and inter RTO professional development days called VET events. </w:t>
      </w:r>
    </w:p>
    <w:p w:rsidR="00B729E2" w:rsidRPr="00C47CFB" w:rsidRDefault="00B729E2" w:rsidP="00B729E2">
      <w:pPr>
        <w:pStyle w:val="BodyText2"/>
        <w:numPr>
          <w:ilvl w:val="0"/>
          <w:numId w:val="20"/>
        </w:numPr>
        <w:jc w:val="left"/>
        <w:rPr>
          <w:rFonts w:cs="Arial"/>
          <w:sz w:val="20"/>
        </w:rPr>
      </w:pPr>
      <w:r w:rsidRPr="00C47CFB">
        <w:rPr>
          <w:rFonts w:cs="Arial"/>
          <w:sz w:val="20"/>
        </w:rPr>
        <w:t xml:space="preserve">The RTO has distributed materials developed through assessment validation workshops to the relevant RTO staff.  The validation plan will focus on, local industry input to validation activities. </w:t>
      </w:r>
    </w:p>
    <w:p w:rsidR="00B729E2" w:rsidRPr="00C47CFB" w:rsidRDefault="00B729E2" w:rsidP="00B729E2">
      <w:pPr>
        <w:pStyle w:val="BodyText2"/>
        <w:numPr>
          <w:ilvl w:val="0"/>
          <w:numId w:val="20"/>
        </w:numPr>
        <w:jc w:val="left"/>
        <w:rPr>
          <w:rFonts w:cs="Arial"/>
          <w:sz w:val="20"/>
        </w:rPr>
      </w:pPr>
      <w:r w:rsidRPr="00C47CFB">
        <w:rPr>
          <w:rFonts w:cs="Arial"/>
          <w:sz w:val="20"/>
        </w:rPr>
        <w:t>School VET coordinators are the facilitators of validation strategies at site delivery level, which may be broadened to incorporate deliveries at other sites.</w:t>
      </w:r>
    </w:p>
    <w:p w:rsidR="00B729E2" w:rsidRPr="00C47CFB" w:rsidRDefault="00B729E2" w:rsidP="00B729E2">
      <w:pPr>
        <w:pStyle w:val="BodyText2"/>
        <w:rPr>
          <w:rFonts w:cs="Arial"/>
          <w:sz w:val="20"/>
        </w:rPr>
      </w:pPr>
      <w:r w:rsidRPr="00C47CFB">
        <w:rPr>
          <w:rFonts w:cs="Arial"/>
          <w:b/>
          <w:sz w:val="20"/>
        </w:rPr>
        <w:t>Infrastructure</w:t>
      </w:r>
    </w:p>
    <w:p w:rsidR="00B729E2" w:rsidRPr="00C47CFB" w:rsidRDefault="00B729E2" w:rsidP="00B729E2">
      <w:pPr>
        <w:numPr>
          <w:ilvl w:val="0"/>
          <w:numId w:val="20"/>
        </w:numPr>
        <w:autoSpaceDE w:val="0"/>
        <w:autoSpaceDN w:val="0"/>
        <w:adjustRightInd w:val="0"/>
        <w:rPr>
          <w:rFonts w:ascii="Arial" w:hAnsi="Arial" w:cs="Arial"/>
          <w:sz w:val="20"/>
          <w:szCs w:val="20"/>
        </w:rPr>
      </w:pPr>
      <w:r w:rsidRPr="00C47CFB">
        <w:rPr>
          <w:rFonts w:ascii="Arial" w:hAnsi="Arial" w:cs="Arial"/>
          <w:sz w:val="20"/>
          <w:szCs w:val="20"/>
        </w:rPr>
        <w:t>All staff involved in the delivery and assessment of this qualification, have direct access through the Office of the Board of Studies to the current version of the relevant Industry Curriculum Framework which contains the Training Package, including the appropriate units of competency, assessment guidelines and qualification structure.</w:t>
      </w:r>
    </w:p>
    <w:p w:rsidR="00B729E2" w:rsidRPr="00C47CFB" w:rsidRDefault="00B729E2" w:rsidP="00B729E2">
      <w:pPr>
        <w:numPr>
          <w:ilvl w:val="0"/>
          <w:numId w:val="20"/>
        </w:numPr>
        <w:autoSpaceDE w:val="0"/>
        <w:autoSpaceDN w:val="0"/>
        <w:adjustRightInd w:val="0"/>
        <w:rPr>
          <w:rFonts w:ascii="Arial" w:hAnsi="Arial" w:cs="Arial"/>
          <w:sz w:val="20"/>
          <w:szCs w:val="20"/>
        </w:rPr>
      </w:pPr>
      <w:r w:rsidRPr="00C47CFB">
        <w:rPr>
          <w:rFonts w:ascii="Arial" w:hAnsi="Arial" w:cs="Arial"/>
          <w:sz w:val="20"/>
          <w:szCs w:val="20"/>
        </w:rPr>
        <w:t>All staff involved in delivering the program, have access to trainer, assessor and candidate support materials relevant to their areas of delivery and assessment through the BOS website.</w:t>
      </w:r>
    </w:p>
    <w:p w:rsidR="00B729E2" w:rsidRPr="00C47CFB" w:rsidRDefault="00B729E2" w:rsidP="00B729E2">
      <w:pPr>
        <w:numPr>
          <w:ilvl w:val="0"/>
          <w:numId w:val="20"/>
        </w:numPr>
        <w:autoSpaceDE w:val="0"/>
        <w:autoSpaceDN w:val="0"/>
        <w:adjustRightInd w:val="0"/>
        <w:rPr>
          <w:rFonts w:ascii="Arial" w:hAnsi="Arial" w:cs="Arial"/>
          <w:sz w:val="20"/>
          <w:szCs w:val="20"/>
        </w:rPr>
      </w:pPr>
      <w:r w:rsidRPr="00C47CFB">
        <w:rPr>
          <w:rFonts w:ascii="Arial" w:hAnsi="Arial" w:cs="Arial"/>
          <w:sz w:val="20"/>
          <w:szCs w:val="20"/>
        </w:rPr>
        <w:t>The RTO has access to staff and training/assessment resources to meet the requirements of candidates with special needs and has an assessment process that incorporates reasonable adjustment procedures.</w:t>
      </w:r>
    </w:p>
    <w:p w:rsidR="00B729E2" w:rsidRPr="00C47CFB" w:rsidRDefault="00B729E2" w:rsidP="00B729E2">
      <w:pPr>
        <w:numPr>
          <w:ilvl w:val="0"/>
          <w:numId w:val="20"/>
        </w:numPr>
        <w:autoSpaceDE w:val="0"/>
        <w:autoSpaceDN w:val="0"/>
        <w:adjustRightInd w:val="0"/>
        <w:rPr>
          <w:rFonts w:ascii="Arial" w:hAnsi="Arial" w:cs="Arial"/>
          <w:sz w:val="20"/>
          <w:szCs w:val="20"/>
        </w:rPr>
      </w:pPr>
      <w:r w:rsidRPr="00C47CFB">
        <w:rPr>
          <w:rFonts w:ascii="Arial" w:hAnsi="Arial" w:cs="Arial"/>
          <w:sz w:val="20"/>
          <w:szCs w:val="20"/>
        </w:rPr>
        <w:t xml:space="preserve">The RTO, through its website, provides support to schools and staff, through the distribution of relevant course delivery and assessment documents. </w:t>
      </w:r>
    </w:p>
    <w:p w:rsidR="00B729E2" w:rsidRPr="00C47CFB" w:rsidRDefault="00B729E2" w:rsidP="00B729E2">
      <w:pPr>
        <w:pStyle w:val="BodyText2"/>
        <w:numPr>
          <w:ilvl w:val="0"/>
          <w:numId w:val="20"/>
        </w:numPr>
        <w:jc w:val="left"/>
        <w:rPr>
          <w:rFonts w:cs="Arial"/>
          <w:sz w:val="20"/>
        </w:rPr>
      </w:pPr>
      <w:r w:rsidRPr="00C47CFB">
        <w:rPr>
          <w:rFonts w:cs="Arial"/>
          <w:sz w:val="20"/>
        </w:rPr>
        <w:t>The RTO has reviewed the equipment and facility requirements for each unit of competency in the qualification through the DET Industry Curriculum Framework Information Checklists (ICFIP) Principals declare that staff has access to the plant and equipment needed to implement the program.</w:t>
      </w:r>
    </w:p>
    <w:p w:rsidR="00B729E2" w:rsidRPr="00C47CFB" w:rsidRDefault="00B729E2" w:rsidP="00B729E2">
      <w:pPr>
        <w:pStyle w:val="BodyText2"/>
        <w:tabs>
          <w:tab w:val="left" w:pos="13892"/>
        </w:tabs>
        <w:ind w:right="997"/>
        <w:rPr>
          <w:rFonts w:cs="Arial"/>
          <w:sz w:val="20"/>
        </w:rPr>
      </w:pPr>
      <w:r w:rsidRPr="00C47CFB">
        <w:rPr>
          <w:rFonts w:cs="Arial"/>
          <w:b/>
          <w:sz w:val="20"/>
        </w:rPr>
        <w:t xml:space="preserve">Consultation with Enterprise/Industry </w:t>
      </w:r>
    </w:p>
    <w:p w:rsidR="00B729E2" w:rsidRPr="00C47CFB" w:rsidRDefault="00B729E2" w:rsidP="00B729E2">
      <w:pPr>
        <w:numPr>
          <w:ilvl w:val="0"/>
          <w:numId w:val="21"/>
        </w:numPr>
        <w:rPr>
          <w:rFonts w:ascii="Arial" w:hAnsi="Arial" w:cs="Arial"/>
          <w:sz w:val="20"/>
          <w:szCs w:val="20"/>
        </w:rPr>
      </w:pPr>
      <w:r w:rsidRPr="00C47CFB">
        <w:rPr>
          <w:rFonts w:ascii="Arial" w:hAnsi="Arial" w:cs="Arial"/>
          <w:sz w:val="20"/>
          <w:szCs w:val="20"/>
        </w:rPr>
        <w:t xml:space="preserve">Each Board of Studies Industry Curriculum Framework includes 35hrs mandatory work placement for every 120hr course delivery.  </w:t>
      </w:r>
    </w:p>
    <w:p w:rsidR="00B729E2" w:rsidRPr="00C47CFB" w:rsidRDefault="00B729E2" w:rsidP="00B729E2">
      <w:pPr>
        <w:numPr>
          <w:ilvl w:val="0"/>
          <w:numId w:val="21"/>
        </w:numPr>
        <w:rPr>
          <w:rFonts w:ascii="Arial" w:hAnsi="Arial" w:cs="Arial"/>
          <w:sz w:val="20"/>
          <w:szCs w:val="20"/>
        </w:rPr>
      </w:pPr>
      <w:r w:rsidRPr="00C47CFB">
        <w:rPr>
          <w:rFonts w:ascii="Arial" w:hAnsi="Arial" w:cs="Arial"/>
          <w:sz w:val="20"/>
          <w:szCs w:val="20"/>
        </w:rPr>
        <w:t xml:space="preserve">Delivering teachers work directly with workplace hosts to negotiate competencies to be attempted.  Teachers utilise third party evidence provided by workplace supervisors and teacher assessment conducted in the workplace. </w:t>
      </w:r>
    </w:p>
    <w:p w:rsidR="00B729E2" w:rsidRPr="00C47CFB" w:rsidRDefault="00B729E2" w:rsidP="00B729E2">
      <w:pPr>
        <w:numPr>
          <w:ilvl w:val="0"/>
          <w:numId w:val="21"/>
        </w:numPr>
        <w:rPr>
          <w:rFonts w:ascii="Arial" w:hAnsi="Arial" w:cs="Arial"/>
          <w:sz w:val="20"/>
          <w:szCs w:val="20"/>
        </w:rPr>
      </w:pPr>
      <w:r w:rsidRPr="00C47CFB">
        <w:rPr>
          <w:rFonts w:ascii="Arial" w:hAnsi="Arial" w:cs="Arial"/>
          <w:sz w:val="20"/>
          <w:szCs w:val="20"/>
        </w:rPr>
        <w:lastRenderedPageBreak/>
        <w:t>The RTO and individual schools consult with local employers as part of assessment validation activities and through teacher networks.</w:t>
      </w:r>
    </w:p>
    <w:p w:rsidR="00B729E2" w:rsidRPr="00C47CFB" w:rsidRDefault="00B729E2" w:rsidP="00B729E2">
      <w:pPr>
        <w:pStyle w:val="BodyText2"/>
        <w:numPr>
          <w:ilvl w:val="0"/>
          <w:numId w:val="21"/>
        </w:numPr>
        <w:jc w:val="left"/>
        <w:rPr>
          <w:rFonts w:cs="Arial"/>
          <w:sz w:val="20"/>
        </w:rPr>
      </w:pPr>
      <w:r w:rsidRPr="00C47CFB">
        <w:rPr>
          <w:rFonts w:cs="Arial"/>
          <w:sz w:val="20"/>
        </w:rPr>
        <w:t>Partnership Brokers organise Structured Workplace Learning opportunities for the majority of students undertaking VET qualifications.</w:t>
      </w:r>
    </w:p>
    <w:p w:rsidR="00B729E2" w:rsidRPr="00C47CFB" w:rsidRDefault="00B729E2" w:rsidP="00B729E2">
      <w:pPr>
        <w:pStyle w:val="BodyText2"/>
        <w:rPr>
          <w:rFonts w:cs="Arial"/>
          <w:b/>
          <w:sz w:val="20"/>
        </w:rPr>
      </w:pPr>
      <w:r w:rsidRPr="00C47CFB">
        <w:rPr>
          <w:rFonts w:cs="Arial"/>
          <w:b/>
          <w:sz w:val="20"/>
        </w:rPr>
        <w:t>Staff</w:t>
      </w:r>
    </w:p>
    <w:p w:rsidR="00B729E2" w:rsidRPr="00C47CFB" w:rsidRDefault="00B729E2" w:rsidP="00B729E2">
      <w:pPr>
        <w:pStyle w:val="BodyText2"/>
        <w:numPr>
          <w:ilvl w:val="0"/>
          <w:numId w:val="20"/>
        </w:numPr>
        <w:jc w:val="left"/>
        <w:rPr>
          <w:rFonts w:cs="Arial"/>
          <w:sz w:val="20"/>
        </w:rPr>
      </w:pPr>
      <w:r w:rsidRPr="00C47CFB">
        <w:rPr>
          <w:rFonts w:cs="Arial"/>
          <w:sz w:val="20"/>
        </w:rPr>
        <w:t xml:space="preserve">The DEC has verified the relevant qualifications of each of the teachers in its employ who will be delivering AQF qualifications and Statements of Attainment and that each teacher has Certificate IV in Training and Assessment or Assessment &amp; Workplace Training.  Centralised procedure is available for inspection.  </w:t>
      </w:r>
    </w:p>
    <w:p w:rsidR="00B729E2" w:rsidRPr="00C47CFB" w:rsidRDefault="00B729E2" w:rsidP="00B729E2">
      <w:pPr>
        <w:pStyle w:val="BodyText2"/>
        <w:numPr>
          <w:ilvl w:val="0"/>
          <w:numId w:val="20"/>
        </w:numPr>
        <w:jc w:val="left"/>
        <w:rPr>
          <w:rFonts w:cs="Arial"/>
          <w:sz w:val="20"/>
        </w:rPr>
      </w:pPr>
      <w:r w:rsidRPr="00C47CFB">
        <w:rPr>
          <w:rFonts w:cs="Arial"/>
          <w:sz w:val="20"/>
        </w:rPr>
        <w:t xml:space="preserve">This RTO utilises networks with ITABs to maintain awareness of the impact of training package changes.  </w:t>
      </w:r>
    </w:p>
    <w:p w:rsidR="00B729E2" w:rsidRPr="00C47CFB" w:rsidRDefault="00B729E2" w:rsidP="00B729E2">
      <w:pPr>
        <w:pStyle w:val="BodyText2"/>
        <w:numPr>
          <w:ilvl w:val="0"/>
          <w:numId w:val="20"/>
        </w:numPr>
        <w:jc w:val="left"/>
        <w:rPr>
          <w:rFonts w:cs="Arial"/>
          <w:sz w:val="20"/>
        </w:rPr>
      </w:pPr>
      <w:r w:rsidRPr="00C47CFB">
        <w:rPr>
          <w:rFonts w:cs="Arial"/>
          <w:sz w:val="20"/>
        </w:rPr>
        <w:t xml:space="preserve">All newly trained VET teachers to the region are required to attend a regional orientation program.  </w:t>
      </w:r>
    </w:p>
    <w:p w:rsidR="00B729E2" w:rsidRPr="00C47CFB" w:rsidRDefault="00B729E2" w:rsidP="00B729E2">
      <w:pPr>
        <w:pStyle w:val="BodyText2"/>
        <w:numPr>
          <w:ilvl w:val="0"/>
          <w:numId w:val="20"/>
        </w:numPr>
        <w:jc w:val="left"/>
        <w:rPr>
          <w:rFonts w:cs="Arial"/>
          <w:sz w:val="20"/>
        </w:rPr>
      </w:pPr>
      <w:r w:rsidRPr="00C47CFB">
        <w:rPr>
          <w:rFonts w:cs="Arial"/>
          <w:sz w:val="20"/>
        </w:rPr>
        <w:t>RTO structures support relevant experience and industry currency is maintained by trained VET teachers.</w:t>
      </w:r>
    </w:p>
    <w:p w:rsidR="00B729E2" w:rsidRPr="00C47CFB" w:rsidRDefault="00B729E2" w:rsidP="00B729E2">
      <w:pPr>
        <w:pStyle w:val="BodyText2"/>
        <w:ind w:left="720"/>
        <w:jc w:val="left"/>
        <w:rPr>
          <w:rFonts w:cs="Arial"/>
          <w:sz w:val="20"/>
        </w:rPr>
      </w:pPr>
    </w:p>
    <w:p w:rsidR="00B729E2" w:rsidRPr="00C47CFB" w:rsidRDefault="00B729E2" w:rsidP="00B729E2">
      <w:pPr>
        <w:pStyle w:val="BodyText2"/>
        <w:rPr>
          <w:rFonts w:cs="Arial"/>
          <w:sz w:val="20"/>
        </w:rPr>
      </w:pPr>
      <w:r w:rsidRPr="00C47CFB">
        <w:rPr>
          <w:rFonts w:cs="Arial"/>
          <w:b/>
          <w:sz w:val="20"/>
        </w:rPr>
        <w:t>Pathways</w:t>
      </w:r>
    </w:p>
    <w:p w:rsidR="00B729E2" w:rsidRPr="00C47CFB" w:rsidRDefault="00B729E2" w:rsidP="00B729E2">
      <w:pPr>
        <w:numPr>
          <w:ilvl w:val="0"/>
          <w:numId w:val="22"/>
        </w:numPr>
        <w:rPr>
          <w:rFonts w:ascii="Arial" w:hAnsi="Arial" w:cs="Arial"/>
          <w:b/>
          <w:sz w:val="20"/>
          <w:szCs w:val="20"/>
        </w:rPr>
      </w:pPr>
      <w:r w:rsidRPr="00C47CFB">
        <w:rPr>
          <w:rFonts w:ascii="Arial" w:hAnsi="Arial" w:cs="Arial"/>
          <w:sz w:val="20"/>
          <w:szCs w:val="20"/>
        </w:rPr>
        <w:t xml:space="preserve">All students who undertake the </w:t>
      </w:r>
      <w:r w:rsidRPr="00C47CFB">
        <w:rPr>
          <w:rFonts w:ascii="Arial" w:hAnsi="Arial" w:cs="Arial"/>
          <w:b/>
          <w:sz w:val="20"/>
          <w:szCs w:val="20"/>
        </w:rPr>
        <w:t>MEM20105 Certificate II in Engineering</w:t>
      </w:r>
      <w:r w:rsidRPr="00C47CFB">
        <w:rPr>
          <w:rFonts w:ascii="Arial" w:hAnsi="Arial" w:cs="Arial"/>
          <w:sz w:val="20"/>
          <w:szCs w:val="20"/>
        </w:rPr>
        <w:t xml:space="preserve"> are provided with advice on employment and training options through the course teacher and through the school careers adviser.  </w:t>
      </w:r>
    </w:p>
    <w:p w:rsidR="00B729E2" w:rsidRPr="00C47CFB" w:rsidRDefault="00B729E2" w:rsidP="00B729E2">
      <w:pPr>
        <w:numPr>
          <w:ilvl w:val="0"/>
          <w:numId w:val="22"/>
        </w:numPr>
        <w:rPr>
          <w:rFonts w:ascii="Arial" w:hAnsi="Arial" w:cs="Arial"/>
          <w:b/>
          <w:sz w:val="20"/>
          <w:szCs w:val="20"/>
        </w:rPr>
      </w:pPr>
      <w:r w:rsidRPr="00C47CFB">
        <w:rPr>
          <w:rFonts w:ascii="Arial" w:hAnsi="Arial" w:cs="Arial"/>
          <w:sz w:val="20"/>
          <w:szCs w:val="20"/>
        </w:rPr>
        <w:t>The mandatory workplacement provides real work experiences for the student to determine the focus of future pathways.  Students may pursue higher certificates with other providers after completion of the Higher School Certificate.</w:t>
      </w:r>
    </w:p>
    <w:p w:rsidR="003F08C9" w:rsidRDefault="003F08C9" w:rsidP="002F5BED">
      <w:pPr>
        <w:jc w:val="center"/>
      </w:pPr>
    </w:p>
    <w:p w:rsidR="00F476D8" w:rsidRDefault="00F476D8" w:rsidP="002F5BED">
      <w:pPr>
        <w:jc w:val="center"/>
      </w:pPr>
    </w:p>
    <w:p w:rsidR="00F476D8" w:rsidRDefault="00F476D8" w:rsidP="002F5BED">
      <w:pPr>
        <w:jc w:val="center"/>
      </w:pPr>
    </w:p>
    <w:p w:rsidR="004B5BE7" w:rsidRDefault="004B5BE7" w:rsidP="002F5BED">
      <w:pPr>
        <w:jc w:val="center"/>
      </w:pPr>
    </w:p>
    <w:p w:rsidR="004B5BE7" w:rsidRDefault="004B5BE7" w:rsidP="002F5BED">
      <w:pPr>
        <w:jc w:val="center"/>
      </w:pPr>
    </w:p>
    <w:p w:rsidR="004B5BE7" w:rsidRDefault="004B5BE7" w:rsidP="002F5BED">
      <w:pPr>
        <w:jc w:val="center"/>
      </w:pPr>
    </w:p>
    <w:p w:rsidR="004B5BE7" w:rsidRDefault="004B5BE7" w:rsidP="002F5BED">
      <w:pPr>
        <w:jc w:val="center"/>
      </w:pPr>
    </w:p>
    <w:p w:rsidR="004B5BE7" w:rsidRDefault="004B5BE7" w:rsidP="002F5BED">
      <w:pPr>
        <w:jc w:val="center"/>
      </w:pPr>
    </w:p>
    <w:p w:rsidR="00F476D8" w:rsidRDefault="00F476D8" w:rsidP="002F5BED">
      <w:pPr>
        <w:jc w:val="center"/>
      </w:pPr>
    </w:p>
    <w:p w:rsidR="003F08C9" w:rsidRDefault="00F476D8" w:rsidP="007F702A">
      <w:pPr>
        <w:rPr>
          <w:rFonts w:ascii="Arial" w:hAnsi="Arial" w:cs="Arial"/>
          <w:b/>
        </w:rPr>
      </w:pPr>
      <w:r>
        <w:rPr>
          <w:rFonts w:ascii="Arial" w:hAnsi="Arial" w:cs="Arial"/>
          <w:b/>
        </w:rPr>
        <w:t xml:space="preserve">SECTION FOUR: </w:t>
      </w:r>
      <w:r w:rsidRPr="003F08C9">
        <w:rPr>
          <w:rFonts w:ascii="Arial" w:hAnsi="Arial" w:cs="Arial"/>
          <w:b/>
        </w:rPr>
        <w:t>SCOPE AND SEQUENC</w:t>
      </w:r>
      <w:r>
        <w:rPr>
          <w:rFonts w:ascii="Arial" w:hAnsi="Arial" w:cs="Arial"/>
          <w:b/>
        </w:rPr>
        <w:t>E</w:t>
      </w:r>
    </w:p>
    <w:p w:rsidR="00223A38" w:rsidRPr="007E205C" w:rsidRDefault="00223A38" w:rsidP="007F702A">
      <w:pPr>
        <w:rPr>
          <w:rFonts w:ascii="Arial" w:hAnsi="Arial" w:cs="Arial"/>
          <w:b/>
        </w:rPr>
      </w:pPr>
    </w:p>
    <w:tbl>
      <w:tblPr>
        <w:tblW w:w="14667" w:type="dxa"/>
        <w:tblInd w:w="88" w:type="dxa"/>
        <w:tblLayout w:type="fixed"/>
        <w:tblLook w:val="0000"/>
      </w:tblPr>
      <w:tblGrid>
        <w:gridCol w:w="88"/>
        <w:gridCol w:w="531"/>
        <w:gridCol w:w="847"/>
        <w:gridCol w:w="85"/>
        <w:gridCol w:w="129"/>
        <w:gridCol w:w="240"/>
        <w:gridCol w:w="27"/>
        <w:gridCol w:w="213"/>
        <w:gridCol w:w="54"/>
        <w:gridCol w:w="186"/>
        <w:gridCol w:w="81"/>
        <w:gridCol w:w="159"/>
        <w:gridCol w:w="109"/>
        <w:gridCol w:w="174"/>
        <w:gridCol w:w="10"/>
        <w:gridCol w:w="88"/>
        <w:gridCol w:w="185"/>
        <w:gridCol w:w="130"/>
        <w:gridCol w:w="153"/>
        <w:gridCol w:w="162"/>
        <w:gridCol w:w="121"/>
        <w:gridCol w:w="194"/>
        <w:gridCol w:w="89"/>
        <w:gridCol w:w="226"/>
        <w:gridCol w:w="57"/>
        <w:gridCol w:w="62"/>
        <w:gridCol w:w="88"/>
        <w:gridCol w:w="107"/>
        <w:gridCol w:w="26"/>
        <w:gridCol w:w="283"/>
        <w:gridCol w:w="5"/>
        <w:gridCol w:w="278"/>
        <w:gridCol w:w="36"/>
        <w:gridCol w:w="247"/>
        <w:gridCol w:w="67"/>
        <w:gridCol w:w="216"/>
        <w:gridCol w:w="98"/>
        <w:gridCol w:w="15"/>
        <w:gridCol w:w="88"/>
        <w:gridCol w:w="82"/>
        <w:gridCol w:w="129"/>
        <w:gridCol w:w="154"/>
        <w:gridCol w:w="160"/>
        <w:gridCol w:w="314"/>
        <w:gridCol w:w="314"/>
        <w:gridCol w:w="226"/>
        <w:gridCol w:w="88"/>
        <w:gridCol w:w="314"/>
        <w:gridCol w:w="282"/>
        <w:gridCol w:w="32"/>
        <w:gridCol w:w="296"/>
        <w:gridCol w:w="18"/>
        <w:gridCol w:w="265"/>
        <w:gridCol w:w="49"/>
        <w:gridCol w:w="123"/>
        <w:gridCol w:w="9"/>
        <w:gridCol w:w="79"/>
        <w:gridCol w:w="23"/>
        <w:gridCol w:w="80"/>
        <w:gridCol w:w="203"/>
        <w:gridCol w:w="111"/>
        <w:gridCol w:w="172"/>
        <w:gridCol w:w="142"/>
        <w:gridCol w:w="141"/>
        <w:gridCol w:w="173"/>
        <w:gridCol w:w="110"/>
        <w:gridCol w:w="204"/>
        <w:gridCol w:w="19"/>
        <w:gridCol w:w="60"/>
        <w:gridCol w:w="28"/>
        <w:gridCol w:w="207"/>
        <w:gridCol w:w="48"/>
        <w:gridCol w:w="266"/>
        <w:gridCol w:w="17"/>
        <w:gridCol w:w="283"/>
        <w:gridCol w:w="14"/>
        <w:gridCol w:w="269"/>
        <w:gridCol w:w="45"/>
        <w:gridCol w:w="230"/>
        <w:gridCol w:w="8"/>
        <w:gridCol w:w="80"/>
        <w:gridCol w:w="203"/>
        <w:gridCol w:w="111"/>
        <w:gridCol w:w="172"/>
        <w:gridCol w:w="90"/>
        <w:gridCol w:w="146"/>
        <w:gridCol w:w="116"/>
        <w:gridCol w:w="120"/>
        <w:gridCol w:w="142"/>
        <w:gridCol w:w="94"/>
        <w:gridCol w:w="168"/>
        <w:gridCol w:w="17"/>
        <w:gridCol w:w="51"/>
        <w:gridCol w:w="37"/>
        <w:gridCol w:w="157"/>
        <w:gridCol w:w="42"/>
        <w:gridCol w:w="220"/>
        <w:gridCol w:w="16"/>
        <w:gridCol w:w="236"/>
        <w:gridCol w:w="10"/>
        <w:gridCol w:w="226"/>
        <w:gridCol w:w="36"/>
        <w:gridCol w:w="200"/>
        <w:gridCol w:w="62"/>
        <w:gridCol w:w="174"/>
        <w:gridCol w:w="88"/>
      </w:tblGrid>
      <w:tr w:rsidR="00DB3B1C" w:rsidTr="00842477">
        <w:trPr>
          <w:gridBefore w:val="1"/>
          <w:trHeight w:val="270"/>
        </w:trPr>
        <w:tc>
          <w:tcPr>
            <w:tcW w:w="2933" w:type="dxa"/>
            <w:gridSpan w:val="15"/>
            <w:tcBorders>
              <w:top w:val="single" w:sz="8" w:space="0" w:color="auto"/>
              <w:left w:val="single" w:sz="8" w:space="0" w:color="auto"/>
              <w:bottom w:val="single" w:sz="8" w:space="0" w:color="auto"/>
              <w:right w:val="nil"/>
            </w:tcBorders>
            <w:shd w:val="clear" w:color="auto" w:fill="CCFFCC"/>
            <w:noWrap/>
          </w:tcPr>
          <w:p w:rsidR="00DB3B1C" w:rsidRPr="00A27CB4" w:rsidRDefault="00DB3B1C">
            <w:pPr>
              <w:rPr>
                <w:rFonts w:ascii="Arial" w:hAnsi="Arial" w:cs="Arial"/>
              </w:rPr>
            </w:pPr>
            <w:r w:rsidRPr="00A27CB4">
              <w:rPr>
                <w:rFonts w:ascii="Arial" w:hAnsi="Arial" w:cs="Arial"/>
              </w:rPr>
              <w:t>COURSE NAME</w:t>
            </w:r>
          </w:p>
        </w:tc>
        <w:tc>
          <w:tcPr>
            <w:tcW w:w="11734" w:type="dxa"/>
            <w:gridSpan w:val="90"/>
            <w:tcBorders>
              <w:top w:val="single" w:sz="8" w:space="0" w:color="auto"/>
              <w:left w:val="single" w:sz="4" w:space="0" w:color="auto"/>
              <w:bottom w:val="single" w:sz="8" w:space="0" w:color="auto"/>
              <w:right w:val="single" w:sz="8" w:space="0" w:color="000000"/>
            </w:tcBorders>
            <w:shd w:val="clear" w:color="auto" w:fill="auto"/>
            <w:noWrap/>
          </w:tcPr>
          <w:p w:rsidR="00DB3B1C" w:rsidRPr="00A27CB4" w:rsidRDefault="00DB3B1C">
            <w:pPr>
              <w:rPr>
                <w:rFonts w:ascii="Arial" w:hAnsi="Arial" w:cs="Arial"/>
              </w:rPr>
            </w:pPr>
            <w:r w:rsidRPr="00A27CB4">
              <w:rPr>
                <w:rFonts w:ascii="Arial" w:hAnsi="Arial" w:cs="Arial"/>
              </w:rPr>
              <w:t>Metal and Engineering</w:t>
            </w:r>
            <w:r w:rsidR="007E205C">
              <w:rPr>
                <w:rFonts w:ascii="Arial" w:hAnsi="Arial" w:cs="Arial"/>
              </w:rPr>
              <w:t xml:space="preserve">      </w:t>
            </w:r>
            <w:r w:rsidR="00A27CB4" w:rsidRPr="00A27CB4">
              <w:rPr>
                <w:rFonts w:ascii="Arial" w:hAnsi="Arial" w:cs="Arial"/>
              </w:rPr>
              <w:t xml:space="preserve"> </w:t>
            </w:r>
            <w:r w:rsidR="00A27CB4" w:rsidRPr="00A27CB4">
              <w:rPr>
                <w:rFonts w:ascii="Arial" w:hAnsi="Arial" w:cs="Arial"/>
                <w:b/>
                <w:bCs/>
              </w:rPr>
              <w:t>MEM20105</w:t>
            </w:r>
          </w:p>
        </w:tc>
      </w:tr>
      <w:tr w:rsidR="00DB3B1C" w:rsidTr="00842477">
        <w:trPr>
          <w:gridBefore w:val="1"/>
          <w:trHeight w:val="270"/>
        </w:trPr>
        <w:tc>
          <w:tcPr>
            <w:tcW w:w="1596" w:type="dxa"/>
            <w:gridSpan w:val="4"/>
            <w:tcBorders>
              <w:top w:val="single" w:sz="8" w:space="0" w:color="auto"/>
              <w:left w:val="single" w:sz="8" w:space="0" w:color="auto"/>
              <w:bottom w:val="single" w:sz="8" w:space="0" w:color="auto"/>
              <w:right w:val="nil"/>
            </w:tcBorders>
            <w:shd w:val="clear" w:color="auto" w:fill="FFFF99"/>
            <w:noWrap/>
          </w:tcPr>
          <w:p w:rsidR="00DB3B1C" w:rsidRDefault="00DB3B1C">
            <w:pPr>
              <w:rPr>
                <w:rFonts w:ascii="Arial" w:hAnsi="Arial" w:cs="Arial"/>
                <w:sz w:val="20"/>
                <w:szCs w:val="20"/>
              </w:rPr>
            </w:pPr>
            <w:r>
              <w:rPr>
                <w:rFonts w:ascii="Arial" w:hAnsi="Arial" w:cs="Arial"/>
                <w:sz w:val="20"/>
                <w:szCs w:val="20"/>
              </w:rPr>
              <w:t xml:space="preserve">YEAR GROUP </w:t>
            </w:r>
          </w:p>
        </w:tc>
        <w:tc>
          <w:tcPr>
            <w:tcW w:w="1337" w:type="dxa"/>
            <w:gridSpan w:val="11"/>
            <w:tcBorders>
              <w:top w:val="single" w:sz="8" w:space="0" w:color="auto"/>
              <w:left w:val="single" w:sz="4" w:space="0" w:color="auto"/>
              <w:bottom w:val="single" w:sz="8" w:space="0" w:color="auto"/>
              <w:right w:val="single" w:sz="8" w:space="0" w:color="000000"/>
            </w:tcBorders>
            <w:shd w:val="clear" w:color="auto" w:fill="auto"/>
            <w:noWrap/>
          </w:tcPr>
          <w:p w:rsidR="00DB3B1C" w:rsidRDefault="00DB3B1C" w:rsidP="007E205C">
            <w:pPr>
              <w:rPr>
                <w:rFonts w:ascii="Arial" w:hAnsi="Arial" w:cs="Arial"/>
                <w:sz w:val="20"/>
                <w:szCs w:val="20"/>
              </w:rPr>
            </w:pPr>
          </w:p>
        </w:tc>
        <w:tc>
          <w:tcPr>
            <w:tcW w:w="1574" w:type="dxa"/>
            <w:gridSpan w:val="12"/>
            <w:tcBorders>
              <w:top w:val="single" w:sz="8" w:space="0" w:color="auto"/>
              <w:left w:val="nil"/>
              <w:bottom w:val="single" w:sz="8" w:space="0" w:color="auto"/>
              <w:right w:val="nil"/>
            </w:tcBorders>
            <w:shd w:val="clear" w:color="auto" w:fill="FFCCFF"/>
            <w:noWrap/>
          </w:tcPr>
          <w:p w:rsidR="00DB3B1C" w:rsidRDefault="007E205C">
            <w:pPr>
              <w:rPr>
                <w:rFonts w:ascii="Arial" w:hAnsi="Arial" w:cs="Arial"/>
                <w:sz w:val="20"/>
                <w:szCs w:val="20"/>
              </w:rPr>
            </w:pPr>
            <w:r>
              <w:rPr>
                <w:rFonts w:ascii="Arial" w:hAnsi="Arial" w:cs="Arial"/>
                <w:sz w:val="20"/>
                <w:szCs w:val="20"/>
              </w:rPr>
              <w:t>First Year of Delivery</w:t>
            </w:r>
          </w:p>
        </w:tc>
        <w:tc>
          <w:tcPr>
            <w:tcW w:w="2512" w:type="dxa"/>
            <w:gridSpan w:val="17"/>
            <w:tcBorders>
              <w:top w:val="single" w:sz="8" w:space="0" w:color="auto"/>
              <w:left w:val="single" w:sz="4" w:space="0" w:color="auto"/>
              <w:bottom w:val="single" w:sz="8" w:space="0" w:color="auto"/>
              <w:right w:val="single" w:sz="8" w:space="0" w:color="000000"/>
            </w:tcBorders>
            <w:shd w:val="clear" w:color="auto" w:fill="auto"/>
            <w:noWrap/>
          </w:tcPr>
          <w:p w:rsidR="00DB3B1C" w:rsidRDefault="00DB3B1C">
            <w:pPr>
              <w:rPr>
                <w:rFonts w:ascii="Arial" w:hAnsi="Arial" w:cs="Arial"/>
                <w:sz w:val="20"/>
                <w:szCs w:val="20"/>
              </w:rPr>
            </w:pPr>
          </w:p>
        </w:tc>
        <w:tc>
          <w:tcPr>
            <w:tcW w:w="1570" w:type="dxa"/>
            <w:gridSpan w:val="9"/>
            <w:tcBorders>
              <w:top w:val="single" w:sz="8" w:space="0" w:color="auto"/>
              <w:left w:val="nil"/>
              <w:bottom w:val="single" w:sz="8" w:space="0" w:color="auto"/>
              <w:right w:val="nil"/>
            </w:tcBorders>
            <w:shd w:val="clear" w:color="auto" w:fill="CCFFFF"/>
            <w:noWrap/>
          </w:tcPr>
          <w:p w:rsidR="00DB3B1C" w:rsidRDefault="00DB3B1C">
            <w:pPr>
              <w:rPr>
                <w:rFonts w:ascii="Arial" w:hAnsi="Arial" w:cs="Arial"/>
                <w:sz w:val="20"/>
                <w:szCs w:val="20"/>
              </w:rPr>
            </w:pPr>
            <w:r>
              <w:rPr>
                <w:rFonts w:ascii="Arial" w:hAnsi="Arial" w:cs="Arial"/>
                <w:sz w:val="20"/>
                <w:szCs w:val="20"/>
              </w:rPr>
              <w:t>TEACHER</w:t>
            </w:r>
          </w:p>
        </w:tc>
        <w:tc>
          <w:tcPr>
            <w:tcW w:w="6078" w:type="dxa"/>
            <w:gridSpan w:val="52"/>
            <w:tcBorders>
              <w:top w:val="single" w:sz="8" w:space="0" w:color="auto"/>
              <w:left w:val="single" w:sz="4" w:space="0" w:color="auto"/>
              <w:bottom w:val="single" w:sz="8" w:space="0" w:color="auto"/>
              <w:right w:val="single" w:sz="8" w:space="0" w:color="000000"/>
            </w:tcBorders>
            <w:shd w:val="clear" w:color="auto" w:fill="auto"/>
            <w:noWrap/>
          </w:tcPr>
          <w:p w:rsidR="00DB3B1C" w:rsidRDefault="00DB3B1C">
            <w:pPr>
              <w:rPr>
                <w:rFonts w:ascii="Arial" w:hAnsi="Arial" w:cs="Arial"/>
                <w:sz w:val="20"/>
                <w:szCs w:val="20"/>
              </w:rPr>
            </w:pPr>
            <w:r>
              <w:rPr>
                <w:rFonts w:ascii="Arial" w:hAnsi="Arial" w:cs="Arial"/>
                <w:sz w:val="20"/>
                <w:szCs w:val="20"/>
              </w:rPr>
              <w:t> </w:t>
            </w:r>
          </w:p>
        </w:tc>
      </w:tr>
      <w:tr w:rsidR="00DB3B1C" w:rsidTr="00842477">
        <w:trPr>
          <w:gridBefore w:val="1"/>
          <w:trHeight w:val="270"/>
        </w:trPr>
        <w:tc>
          <w:tcPr>
            <w:tcW w:w="1596" w:type="dxa"/>
            <w:gridSpan w:val="4"/>
            <w:tcBorders>
              <w:top w:val="single" w:sz="8" w:space="0" w:color="auto"/>
              <w:left w:val="nil"/>
              <w:bottom w:val="nil"/>
              <w:right w:val="nil"/>
            </w:tcBorders>
            <w:shd w:val="clear" w:color="auto" w:fill="auto"/>
            <w:noWrap/>
          </w:tcPr>
          <w:p w:rsidR="00DB3B1C" w:rsidRDefault="00DB3B1C">
            <w:pPr>
              <w:rPr>
                <w:rFonts w:ascii="Arial" w:hAnsi="Arial" w:cs="Arial"/>
                <w:b/>
                <w:bCs/>
                <w:sz w:val="20"/>
                <w:szCs w:val="20"/>
              </w:rPr>
            </w:pPr>
            <w:r>
              <w:rPr>
                <w:rFonts w:ascii="Arial" w:hAnsi="Arial" w:cs="Arial"/>
                <w:b/>
                <w:bCs/>
                <w:sz w:val="20"/>
                <w:szCs w:val="20"/>
              </w:rPr>
              <w:t>TERM 1</w:t>
            </w:r>
          </w:p>
        </w:tc>
        <w:tc>
          <w:tcPr>
            <w:tcW w:w="267" w:type="dxa"/>
            <w:gridSpan w:val="2"/>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267" w:type="dxa"/>
            <w:gridSpan w:val="2"/>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267" w:type="dxa"/>
            <w:gridSpan w:val="2"/>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268" w:type="dxa"/>
            <w:gridSpan w:val="2"/>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268" w:type="dxa"/>
            <w:gridSpan w:val="3"/>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315" w:type="dxa"/>
            <w:gridSpan w:val="2"/>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315" w:type="dxa"/>
            <w:gridSpan w:val="2"/>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315" w:type="dxa"/>
            <w:gridSpan w:val="2"/>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315" w:type="dxa"/>
            <w:gridSpan w:val="2"/>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314" w:type="dxa"/>
            <w:gridSpan w:val="4"/>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314" w:type="dxa"/>
            <w:gridSpan w:val="3"/>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314" w:type="dxa"/>
            <w:gridSpan w:val="2"/>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314" w:type="dxa"/>
            <w:gridSpan w:val="2"/>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314" w:type="dxa"/>
            <w:gridSpan w:val="2"/>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314" w:type="dxa"/>
            <w:gridSpan w:val="4"/>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314" w:type="dxa"/>
            <w:gridSpan w:val="2"/>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314" w:type="dxa"/>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314" w:type="dxa"/>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314" w:type="dxa"/>
            <w:gridSpan w:val="2"/>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314" w:type="dxa"/>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314" w:type="dxa"/>
            <w:gridSpan w:val="2"/>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314" w:type="dxa"/>
            <w:gridSpan w:val="2"/>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314" w:type="dxa"/>
            <w:gridSpan w:val="2"/>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314" w:type="dxa"/>
            <w:gridSpan w:val="5"/>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314" w:type="dxa"/>
            <w:gridSpan w:val="2"/>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314" w:type="dxa"/>
            <w:gridSpan w:val="2"/>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314" w:type="dxa"/>
            <w:gridSpan w:val="2"/>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314" w:type="dxa"/>
            <w:gridSpan w:val="2"/>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314" w:type="dxa"/>
            <w:gridSpan w:val="4"/>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314" w:type="dxa"/>
            <w:gridSpan w:val="2"/>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314" w:type="dxa"/>
            <w:gridSpan w:val="3"/>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314" w:type="dxa"/>
            <w:gridSpan w:val="2"/>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318" w:type="dxa"/>
            <w:gridSpan w:val="3"/>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314" w:type="dxa"/>
            <w:gridSpan w:val="2"/>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262" w:type="dxa"/>
            <w:gridSpan w:val="2"/>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262" w:type="dxa"/>
            <w:gridSpan w:val="2"/>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262" w:type="dxa"/>
            <w:gridSpan w:val="2"/>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262" w:type="dxa"/>
            <w:gridSpan w:val="2"/>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262" w:type="dxa"/>
            <w:gridSpan w:val="4"/>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262" w:type="dxa"/>
            <w:gridSpan w:val="2"/>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262" w:type="dxa"/>
            <w:gridSpan w:val="3"/>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262" w:type="dxa"/>
            <w:gridSpan w:val="2"/>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262" w:type="dxa"/>
            <w:gridSpan w:val="2"/>
            <w:tcBorders>
              <w:top w:val="nil"/>
              <w:left w:val="nil"/>
              <w:bottom w:val="nil"/>
              <w:right w:val="nil"/>
            </w:tcBorders>
            <w:shd w:val="clear" w:color="auto" w:fill="auto"/>
            <w:noWrap/>
          </w:tcPr>
          <w:p w:rsidR="00DB3B1C" w:rsidRDefault="00DB3B1C">
            <w:pPr>
              <w:rPr>
                <w:rFonts w:ascii="Arial" w:hAnsi="Arial" w:cs="Arial"/>
                <w:sz w:val="20"/>
                <w:szCs w:val="20"/>
              </w:rPr>
            </w:pPr>
          </w:p>
        </w:tc>
        <w:tc>
          <w:tcPr>
            <w:tcW w:w="262" w:type="dxa"/>
            <w:gridSpan w:val="2"/>
            <w:tcBorders>
              <w:top w:val="nil"/>
              <w:left w:val="nil"/>
              <w:bottom w:val="nil"/>
              <w:right w:val="nil"/>
            </w:tcBorders>
            <w:shd w:val="clear" w:color="auto" w:fill="auto"/>
            <w:noWrap/>
          </w:tcPr>
          <w:p w:rsidR="00DB3B1C" w:rsidRDefault="00DB3B1C">
            <w:pPr>
              <w:rPr>
                <w:rFonts w:ascii="Arial" w:hAnsi="Arial" w:cs="Arial"/>
                <w:sz w:val="20"/>
                <w:szCs w:val="20"/>
              </w:rPr>
            </w:pPr>
          </w:p>
        </w:tc>
      </w:tr>
      <w:tr w:rsidR="00DB3B1C" w:rsidTr="00842477">
        <w:trPr>
          <w:gridBefore w:val="1"/>
          <w:trHeight w:val="255"/>
        </w:trPr>
        <w:tc>
          <w:tcPr>
            <w:tcW w:w="1466" w:type="dxa"/>
            <w:gridSpan w:val="3"/>
            <w:tcBorders>
              <w:top w:val="single" w:sz="4" w:space="0" w:color="auto"/>
              <w:left w:val="single" w:sz="4" w:space="0" w:color="auto"/>
              <w:bottom w:val="single" w:sz="4" w:space="0" w:color="auto"/>
              <w:right w:val="single" w:sz="4" w:space="0" w:color="auto"/>
            </w:tcBorders>
            <w:shd w:val="clear" w:color="auto" w:fill="auto"/>
            <w:noWrap/>
          </w:tcPr>
          <w:p w:rsidR="00DB3B1C" w:rsidRDefault="00DB3B1C">
            <w:pPr>
              <w:jc w:val="center"/>
              <w:rPr>
                <w:rFonts w:ascii="Arial" w:hAnsi="Arial" w:cs="Arial"/>
                <w:sz w:val="20"/>
                <w:szCs w:val="20"/>
              </w:rPr>
            </w:pPr>
            <w:r>
              <w:rPr>
                <w:rFonts w:ascii="Arial" w:hAnsi="Arial" w:cs="Arial"/>
                <w:sz w:val="20"/>
                <w:szCs w:val="20"/>
              </w:rPr>
              <w:t>1</w:t>
            </w:r>
          </w:p>
        </w:tc>
        <w:tc>
          <w:tcPr>
            <w:tcW w:w="1467" w:type="dxa"/>
            <w:gridSpan w:val="12"/>
            <w:tcBorders>
              <w:top w:val="single" w:sz="4" w:space="0" w:color="auto"/>
              <w:left w:val="nil"/>
              <w:bottom w:val="single" w:sz="4" w:space="0" w:color="auto"/>
              <w:right w:val="single" w:sz="4" w:space="0" w:color="auto"/>
            </w:tcBorders>
            <w:shd w:val="clear" w:color="auto" w:fill="auto"/>
            <w:noWrap/>
          </w:tcPr>
          <w:p w:rsidR="00DB3B1C" w:rsidRDefault="00DB3B1C">
            <w:pPr>
              <w:jc w:val="center"/>
              <w:rPr>
                <w:rFonts w:ascii="Arial" w:hAnsi="Arial" w:cs="Arial"/>
                <w:sz w:val="20"/>
                <w:szCs w:val="20"/>
              </w:rPr>
            </w:pPr>
            <w:r>
              <w:rPr>
                <w:rFonts w:ascii="Arial" w:hAnsi="Arial" w:cs="Arial"/>
                <w:sz w:val="20"/>
                <w:szCs w:val="20"/>
              </w:rPr>
              <w:t>2</w:t>
            </w:r>
          </w:p>
        </w:tc>
        <w:tc>
          <w:tcPr>
            <w:tcW w:w="1467" w:type="dxa"/>
            <w:gridSpan w:val="11"/>
            <w:tcBorders>
              <w:top w:val="single" w:sz="4" w:space="0" w:color="auto"/>
              <w:left w:val="nil"/>
              <w:bottom w:val="single" w:sz="4" w:space="0" w:color="auto"/>
              <w:right w:val="single" w:sz="4" w:space="0" w:color="auto"/>
            </w:tcBorders>
            <w:shd w:val="clear" w:color="auto" w:fill="auto"/>
            <w:noWrap/>
          </w:tcPr>
          <w:p w:rsidR="00DB3B1C" w:rsidRDefault="00DB3B1C">
            <w:pPr>
              <w:jc w:val="center"/>
              <w:rPr>
                <w:rFonts w:ascii="Arial" w:hAnsi="Arial" w:cs="Arial"/>
                <w:sz w:val="20"/>
                <w:szCs w:val="20"/>
              </w:rPr>
            </w:pPr>
            <w:r>
              <w:rPr>
                <w:rFonts w:ascii="Arial" w:hAnsi="Arial" w:cs="Arial"/>
                <w:sz w:val="20"/>
                <w:szCs w:val="20"/>
              </w:rPr>
              <w:t>3</w:t>
            </w:r>
          </w:p>
        </w:tc>
        <w:tc>
          <w:tcPr>
            <w:tcW w:w="1466" w:type="dxa"/>
            <w:gridSpan w:val="12"/>
            <w:tcBorders>
              <w:top w:val="single" w:sz="4" w:space="0" w:color="auto"/>
              <w:left w:val="nil"/>
              <w:bottom w:val="single" w:sz="4" w:space="0" w:color="auto"/>
              <w:right w:val="single" w:sz="4" w:space="0" w:color="auto"/>
            </w:tcBorders>
            <w:shd w:val="clear" w:color="auto" w:fill="auto"/>
            <w:noWrap/>
          </w:tcPr>
          <w:p w:rsidR="00DB3B1C" w:rsidRDefault="00DB3B1C">
            <w:pPr>
              <w:jc w:val="center"/>
              <w:rPr>
                <w:rFonts w:ascii="Arial" w:hAnsi="Arial" w:cs="Arial"/>
                <w:sz w:val="20"/>
                <w:szCs w:val="20"/>
              </w:rPr>
            </w:pPr>
            <w:r>
              <w:rPr>
                <w:rFonts w:ascii="Arial" w:hAnsi="Arial" w:cs="Arial"/>
                <w:sz w:val="20"/>
                <w:szCs w:val="20"/>
              </w:rPr>
              <w:t>4</w:t>
            </w:r>
          </w:p>
        </w:tc>
        <w:tc>
          <w:tcPr>
            <w:tcW w:w="1467" w:type="dxa"/>
            <w:gridSpan w:val="8"/>
            <w:tcBorders>
              <w:top w:val="single" w:sz="4" w:space="0" w:color="auto"/>
              <w:left w:val="nil"/>
              <w:bottom w:val="single" w:sz="4" w:space="0" w:color="auto"/>
              <w:right w:val="single" w:sz="4" w:space="0" w:color="auto"/>
            </w:tcBorders>
            <w:shd w:val="clear" w:color="auto" w:fill="auto"/>
            <w:noWrap/>
          </w:tcPr>
          <w:p w:rsidR="00DB3B1C" w:rsidRDefault="00DB3B1C">
            <w:pPr>
              <w:jc w:val="center"/>
              <w:rPr>
                <w:rFonts w:ascii="Arial" w:hAnsi="Arial" w:cs="Arial"/>
                <w:sz w:val="20"/>
                <w:szCs w:val="20"/>
              </w:rPr>
            </w:pPr>
            <w:r>
              <w:rPr>
                <w:rFonts w:ascii="Arial" w:hAnsi="Arial" w:cs="Arial"/>
                <w:sz w:val="20"/>
                <w:szCs w:val="20"/>
              </w:rPr>
              <w:t>5</w:t>
            </w:r>
          </w:p>
        </w:tc>
        <w:tc>
          <w:tcPr>
            <w:tcW w:w="1467" w:type="dxa"/>
            <w:gridSpan w:val="10"/>
            <w:tcBorders>
              <w:top w:val="single" w:sz="4" w:space="0" w:color="auto"/>
              <w:left w:val="nil"/>
              <w:bottom w:val="single" w:sz="4" w:space="0" w:color="auto"/>
              <w:right w:val="single" w:sz="4" w:space="0" w:color="auto"/>
            </w:tcBorders>
            <w:shd w:val="clear" w:color="auto" w:fill="auto"/>
            <w:noWrap/>
          </w:tcPr>
          <w:p w:rsidR="00DB3B1C" w:rsidRDefault="00DB3B1C">
            <w:pPr>
              <w:jc w:val="center"/>
              <w:rPr>
                <w:rFonts w:ascii="Arial" w:hAnsi="Arial" w:cs="Arial"/>
                <w:sz w:val="20"/>
                <w:szCs w:val="20"/>
              </w:rPr>
            </w:pPr>
            <w:r>
              <w:rPr>
                <w:rFonts w:ascii="Arial" w:hAnsi="Arial" w:cs="Arial"/>
                <w:sz w:val="20"/>
                <w:szCs w:val="20"/>
              </w:rPr>
              <w:t>6</w:t>
            </w:r>
          </w:p>
        </w:tc>
        <w:tc>
          <w:tcPr>
            <w:tcW w:w="1466" w:type="dxa"/>
            <w:gridSpan w:val="13"/>
            <w:tcBorders>
              <w:top w:val="single" w:sz="4" w:space="0" w:color="auto"/>
              <w:left w:val="nil"/>
              <w:bottom w:val="single" w:sz="4" w:space="0" w:color="auto"/>
              <w:right w:val="single" w:sz="4" w:space="0" w:color="auto"/>
            </w:tcBorders>
            <w:shd w:val="clear" w:color="auto" w:fill="auto"/>
            <w:noWrap/>
          </w:tcPr>
          <w:p w:rsidR="00DB3B1C" w:rsidRDefault="00DB3B1C">
            <w:pPr>
              <w:jc w:val="center"/>
              <w:rPr>
                <w:rFonts w:ascii="Arial" w:hAnsi="Arial" w:cs="Arial"/>
                <w:sz w:val="20"/>
                <w:szCs w:val="20"/>
              </w:rPr>
            </w:pPr>
            <w:r>
              <w:rPr>
                <w:rFonts w:ascii="Arial" w:hAnsi="Arial" w:cs="Arial"/>
                <w:sz w:val="20"/>
                <w:szCs w:val="20"/>
              </w:rPr>
              <w:t>7</w:t>
            </w:r>
          </w:p>
        </w:tc>
        <w:tc>
          <w:tcPr>
            <w:tcW w:w="1467" w:type="dxa"/>
            <w:gridSpan w:val="11"/>
            <w:tcBorders>
              <w:top w:val="single" w:sz="4" w:space="0" w:color="auto"/>
              <w:left w:val="nil"/>
              <w:bottom w:val="single" w:sz="4" w:space="0" w:color="auto"/>
              <w:right w:val="single" w:sz="4" w:space="0" w:color="auto"/>
            </w:tcBorders>
            <w:shd w:val="clear" w:color="auto" w:fill="auto"/>
            <w:noWrap/>
          </w:tcPr>
          <w:p w:rsidR="00DB3B1C" w:rsidRDefault="00DB3B1C">
            <w:pPr>
              <w:jc w:val="center"/>
              <w:rPr>
                <w:rFonts w:ascii="Arial" w:hAnsi="Arial" w:cs="Arial"/>
                <w:sz w:val="20"/>
                <w:szCs w:val="20"/>
              </w:rPr>
            </w:pPr>
            <w:r>
              <w:rPr>
                <w:rFonts w:ascii="Arial" w:hAnsi="Arial" w:cs="Arial"/>
                <w:sz w:val="20"/>
                <w:szCs w:val="20"/>
              </w:rPr>
              <w:t>8</w:t>
            </w:r>
          </w:p>
        </w:tc>
        <w:tc>
          <w:tcPr>
            <w:tcW w:w="1467" w:type="dxa"/>
            <w:gridSpan w:val="13"/>
            <w:tcBorders>
              <w:top w:val="single" w:sz="4" w:space="0" w:color="auto"/>
              <w:left w:val="nil"/>
              <w:bottom w:val="single" w:sz="4" w:space="0" w:color="auto"/>
              <w:right w:val="single" w:sz="4" w:space="0" w:color="auto"/>
            </w:tcBorders>
            <w:shd w:val="clear" w:color="auto" w:fill="auto"/>
            <w:noWrap/>
          </w:tcPr>
          <w:p w:rsidR="00DB3B1C" w:rsidRDefault="00DB3B1C">
            <w:pPr>
              <w:jc w:val="center"/>
              <w:rPr>
                <w:rFonts w:ascii="Arial" w:hAnsi="Arial" w:cs="Arial"/>
                <w:sz w:val="20"/>
                <w:szCs w:val="20"/>
              </w:rPr>
            </w:pPr>
            <w:r>
              <w:rPr>
                <w:rFonts w:ascii="Arial" w:hAnsi="Arial" w:cs="Arial"/>
                <w:sz w:val="20"/>
                <w:szCs w:val="20"/>
              </w:rPr>
              <w:t>9</w:t>
            </w:r>
          </w:p>
        </w:tc>
        <w:tc>
          <w:tcPr>
            <w:tcW w:w="1467" w:type="dxa"/>
            <w:gridSpan w:val="12"/>
            <w:tcBorders>
              <w:top w:val="single" w:sz="4" w:space="0" w:color="auto"/>
              <w:left w:val="nil"/>
              <w:bottom w:val="single" w:sz="4" w:space="0" w:color="auto"/>
              <w:right w:val="single" w:sz="4" w:space="0" w:color="auto"/>
            </w:tcBorders>
            <w:shd w:val="clear" w:color="auto" w:fill="auto"/>
            <w:noWrap/>
          </w:tcPr>
          <w:p w:rsidR="00DB3B1C" w:rsidRDefault="00DB3B1C">
            <w:pPr>
              <w:jc w:val="center"/>
              <w:rPr>
                <w:rFonts w:ascii="Arial" w:hAnsi="Arial" w:cs="Arial"/>
                <w:sz w:val="20"/>
                <w:szCs w:val="20"/>
              </w:rPr>
            </w:pPr>
            <w:r>
              <w:rPr>
                <w:rFonts w:ascii="Arial" w:hAnsi="Arial" w:cs="Arial"/>
                <w:sz w:val="20"/>
                <w:szCs w:val="20"/>
              </w:rPr>
              <w:t>10</w:t>
            </w:r>
          </w:p>
        </w:tc>
      </w:tr>
      <w:tr w:rsidR="00DB3B1C" w:rsidRPr="007E205C" w:rsidTr="00842477">
        <w:trPr>
          <w:gridBefore w:val="1"/>
          <w:trHeight w:hRule="exact" w:val="232"/>
        </w:trPr>
        <w:tc>
          <w:tcPr>
            <w:tcW w:w="532" w:type="dxa"/>
            <w:vMerge w:val="restart"/>
            <w:tcBorders>
              <w:top w:val="nil"/>
              <w:left w:val="single" w:sz="8" w:space="0" w:color="auto"/>
              <w:bottom w:val="single" w:sz="8" w:space="0" w:color="000000"/>
              <w:right w:val="single" w:sz="4" w:space="0" w:color="000000"/>
            </w:tcBorders>
            <w:shd w:val="clear" w:color="auto" w:fill="99CCFF"/>
            <w:noWrap/>
            <w:vAlign w:val="center"/>
          </w:tcPr>
          <w:p w:rsidR="00DB3B1C" w:rsidRPr="007E205C" w:rsidRDefault="00DB3B1C" w:rsidP="007E205C">
            <w:pPr>
              <w:jc w:val="center"/>
              <w:rPr>
                <w:rFonts w:ascii="Arial" w:hAnsi="Arial" w:cs="Arial"/>
                <w:sz w:val="20"/>
                <w:szCs w:val="20"/>
              </w:rPr>
            </w:pPr>
          </w:p>
        </w:tc>
        <w:tc>
          <w:tcPr>
            <w:tcW w:w="14135" w:type="dxa"/>
            <w:gridSpan w:val="104"/>
            <w:vMerge w:val="restart"/>
            <w:tcBorders>
              <w:top w:val="nil"/>
              <w:left w:val="single" w:sz="4" w:space="0" w:color="auto"/>
              <w:bottom w:val="single" w:sz="4" w:space="0" w:color="000000"/>
              <w:right w:val="single" w:sz="4" w:space="0" w:color="auto"/>
            </w:tcBorders>
            <w:shd w:val="clear" w:color="auto" w:fill="FFCCFF"/>
            <w:vAlign w:val="center"/>
          </w:tcPr>
          <w:p w:rsidR="00DB3B1C" w:rsidRPr="007E205C" w:rsidRDefault="00DB3B1C" w:rsidP="007E205C">
            <w:pPr>
              <w:jc w:val="center"/>
              <w:rPr>
                <w:rFonts w:ascii="Arial" w:hAnsi="Arial" w:cs="Arial"/>
                <w:sz w:val="20"/>
                <w:szCs w:val="20"/>
              </w:rPr>
            </w:pPr>
            <w:r w:rsidRPr="007E205C">
              <w:rPr>
                <w:rFonts w:ascii="Arial" w:hAnsi="Arial" w:cs="Arial"/>
                <w:sz w:val="20"/>
                <w:szCs w:val="20"/>
              </w:rPr>
              <w:t>Manufacturing, Engineering and related services industries Induction  (CORE)   (10hrs)</w:t>
            </w:r>
          </w:p>
        </w:tc>
      </w:tr>
      <w:tr w:rsidR="00DB3B1C" w:rsidRPr="007E205C" w:rsidTr="00842477">
        <w:trPr>
          <w:gridBefore w:val="1"/>
          <w:trHeight w:hRule="exact" w:val="232"/>
        </w:trPr>
        <w:tc>
          <w:tcPr>
            <w:tcW w:w="532" w:type="dxa"/>
            <w:vMerge/>
            <w:tcBorders>
              <w:top w:val="single" w:sz="8" w:space="0" w:color="000000"/>
              <w:left w:val="single" w:sz="8" w:space="0" w:color="auto"/>
              <w:bottom w:val="single" w:sz="8" w:space="0" w:color="000000"/>
              <w:right w:val="single" w:sz="4" w:space="0" w:color="000000"/>
            </w:tcBorders>
            <w:shd w:val="clear" w:color="auto" w:fill="99CCFF"/>
            <w:vAlign w:val="center"/>
          </w:tcPr>
          <w:p w:rsidR="00DB3B1C" w:rsidRPr="007E205C" w:rsidRDefault="00DB3B1C" w:rsidP="007E205C">
            <w:pPr>
              <w:jc w:val="center"/>
              <w:rPr>
                <w:rFonts w:ascii="Arial" w:hAnsi="Arial" w:cs="Arial"/>
                <w:sz w:val="20"/>
                <w:szCs w:val="20"/>
              </w:rPr>
            </w:pPr>
          </w:p>
        </w:tc>
        <w:tc>
          <w:tcPr>
            <w:tcW w:w="14135" w:type="dxa"/>
            <w:gridSpan w:val="104"/>
            <w:vMerge/>
            <w:tcBorders>
              <w:top w:val="single" w:sz="4" w:space="0" w:color="000000"/>
              <w:left w:val="single" w:sz="4" w:space="0" w:color="auto"/>
              <w:bottom w:val="single" w:sz="4" w:space="0" w:color="000000"/>
              <w:right w:val="single" w:sz="4" w:space="0" w:color="auto"/>
            </w:tcBorders>
            <w:vAlign w:val="center"/>
          </w:tcPr>
          <w:p w:rsidR="00DB3B1C" w:rsidRPr="007E205C" w:rsidRDefault="00DB3B1C" w:rsidP="007E205C">
            <w:pPr>
              <w:jc w:val="center"/>
              <w:rPr>
                <w:rFonts w:ascii="Arial" w:hAnsi="Arial" w:cs="Arial"/>
                <w:sz w:val="20"/>
                <w:szCs w:val="20"/>
              </w:rPr>
            </w:pPr>
          </w:p>
        </w:tc>
      </w:tr>
      <w:tr w:rsidR="00DB3B1C" w:rsidRPr="007E205C" w:rsidTr="00842477">
        <w:trPr>
          <w:gridBefore w:val="1"/>
          <w:trHeight w:hRule="exact" w:val="232"/>
        </w:trPr>
        <w:tc>
          <w:tcPr>
            <w:tcW w:w="532" w:type="dxa"/>
            <w:vMerge/>
            <w:tcBorders>
              <w:top w:val="single" w:sz="8" w:space="0" w:color="000000"/>
              <w:left w:val="single" w:sz="8" w:space="0" w:color="auto"/>
              <w:bottom w:val="single" w:sz="8" w:space="0" w:color="000000"/>
              <w:right w:val="single" w:sz="4" w:space="0" w:color="000000"/>
            </w:tcBorders>
            <w:shd w:val="clear" w:color="auto" w:fill="99CCFF"/>
            <w:vAlign w:val="center"/>
          </w:tcPr>
          <w:p w:rsidR="00DB3B1C" w:rsidRPr="007E205C" w:rsidRDefault="00DB3B1C" w:rsidP="007E205C">
            <w:pPr>
              <w:jc w:val="center"/>
              <w:rPr>
                <w:rFonts w:ascii="Arial" w:hAnsi="Arial" w:cs="Arial"/>
                <w:sz w:val="20"/>
                <w:szCs w:val="20"/>
              </w:rPr>
            </w:pPr>
          </w:p>
        </w:tc>
        <w:tc>
          <w:tcPr>
            <w:tcW w:w="14135" w:type="dxa"/>
            <w:gridSpan w:val="104"/>
            <w:vMerge w:val="restart"/>
            <w:tcBorders>
              <w:top w:val="single" w:sz="4" w:space="0" w:color="000000"/>
              <w:left w:val="single" w:sz="4" w:space="0" w:color="auto"/>
              <w:bottom w:val="single" w:sz="4" w:space="0" w:color="000000"/>
              <w:right w:val="single" w:sz="4" w:space="0" w:color="auto"/>
            </w:tcBorders>
            <w:shd w:val="clear" w:color="auto" w:fill="EAEAEA"/>
            <w:vAlign w:val="center"/>
          </w:tcPr>
          <w:p w:rsidR="00DB3B1C" w:rsidRPr="007E205C" w:rsidRDefault="00DB3B1C" w:rsidP="007E205C">
            <w:pPr>
              <w:jc w:val="center"/>
              <w:rPr>
                <w:rFonts w:ascii="Arial" w:hAnsi="Arial" w:cs="Arial"/>
                <w:sz w:val="20"/>
                <w:szCs w:val="20"/>
              </w:rPr>
            </w:pPr>
            <w:r w:rsidRPr="007E205C">
              <w:rPr>
                <w:rFonts w:ascii="Arial" w:hAnsi="Arial" w:cs="Arial"/>
                <w:sz w:val="20"/>
                <w:szCs w:val="20"/>
              </w:rPr>
              <w:t>MEM13014A  Apply Principals of OH&amp;S in the work environment (CORE)  (10hrs)</w:t>
            </w:r>
          </w:p>
        </w:tc>
      </w:tr>
      <w:tr w:rsidR="00DB3B1C" w:rsidRPr="007E205C" w:rsidTr="00842477">
        <w:trPr>
          <w:gridBefore w:val="1"/>
          <w:trHeight w:hRule="exact" w:val="232"/>
        </w:trPr>
        <w:tc>
          <w:tcPr>
            <w:tcW w:w="532" w:type="dxa"/>
            <w:vMerge/>
            <w:tcBorders>
              <w:top w:val="single" w:sz="8" w:space="0" w:color="000000"/>
              <w:left w:val="single" w:sz="8" w:space="0" w:color="auto"/>
              <w:bottom w:val="single" w:sz="8" w:space="0" w:color="000000"/>
              <w:right w:val="single" w:sz="4" w:space="0" w:color="000000"/>
            </w:tcBorders>
            <w:shd w:val="clear" w:color="auto" w:fill="99CCFF"/>
            <w:vAlign w:val="center"/>
          </w:tcPr>
          <w:p w:rsidR="00DB3B1C" w:rsidRPr="007E205C" w:rsidRDefault="00DB3B1C" w:rsidP="007E205C">
            <w:pPr>
              <w:jc w:val="center"/>
              <w:rPr>
                <w:rFonts w:ascii="Arial" w:hAnsi="Arial" w:cs="Arial"/>
                <w:sz w:val="20"/>
                <w:szCs w:val="20"/>
              </w:rPr>
            </w:pPr>
          </w:p>
        </w:tc>
        <w:tc>
          <w:tcPr>
            <w:tcW w:w="14135" w:type="dxa"/>
            <w:gridSpan w:val="104"/>
            <w:vMerge/>
            <w:tcBorders>
              <w:top w:val="single" w:sz="4" w:space="0" w:color="000000"/>
              <w:left w:val="single" w:sz="4" w:space="0" w:color="auto"/>
              <w:bottom w:val="single" w:sz="4" w:space="0" w:color="000000"/>
              <w:right w:val="single" w:sz="4" w:space="0" w:color="auto"/>
            </w:tcBorders>
            <w:vAlign w:val="center"/>
          </w:tcPr>
          <w:p w:rsidR="00DB3B1C" w:rsidRPr="007E205C" w:rsidRDefault="00DB3B1C" w:rsidP="007E205C">
            <w:pPr>
              <w:jc w:val="center"/>
              <w:rPr>
                <w:rFonts w:ascii="Arial" w:hAnsi="Arial" w:cs="Arial"/>
                <w:sz w:val="20"/>
                <w:szCs w:val="20"/>
              </w:rPr>
            </w:pPr>
          </w:p>
        </w:tc>
      </w:tr>
      <w:tr w:rsidR="00DB3B1C" w:rsidRPr="007E205C" w:rsidTr="00842477">
        <w:trPr>
          <w:gridBefore w:val="1"/>
          <w:trHeight w:hRule="exact" w:val="232"/>
        </w:trPr>
        <w:tc>
          <w:tcPr>
            <w:tcW w:w="532" w:type="dxa"/>
            <w:vMerge/>
            <w:tcBorders>
              <w:top w:val="single" w:sz="8" w:space="0" w:color="000000"/>
              <w:left w:val="single" w:sz="8" w:space="0" w:color="auto"/>
              <w:bottom w:val="single" w:sz="8" w:space="0" w:color="000000"/>
              <w:right w:val="single" w:sz="4" w:space="0" w:color="000000"/>
            </w:tcBorders>
            <w:shd w:val="clear" w:color="auto" w:fill="99CCFF"/>
            <w:vAlign w:val="center"/>
          </w:tcPr>
          <w:p w:rsidR="00DB3B1C" w:rsidRPr="007E205C" w:rsidRDefault="00DB3B1C" w:rsidP="007E205C">
            <w:pPr>
              <w:jc w:val="center"/>
              <w:rPr>
                <w:rFonts w:ascii="Arial" w:hAnsi="Arial" w:cs="Arial"/>
                <w:sz w:val="20"/>
                <w:szCs w:val="20"/>
              </w:rPr>
            </w:pPr>
          </w:p>
        </w:tc>
        <w:tc>
          <w:tcPr>
            <w:tcW w:w="14135" w:type="dxa"/>
            <w:gridSpan w:val="104"/>
            <w:vMerge w:val="restart"/>
            <w:tcBorders>
              <w:top w:val="single" w:sz="4" w:space="0" w:color="000000"/>
              <w:left w:val="single" w:sz="4" w:space="0" w:color="auto"/>
              <w:bottom w:val="single" w:sz="4" w:space="0" w:color="000000"/>
              <w:right w:val="single" w:sz="4" w:space="0" w:color="auto"/>
            </w:tcBorders>
            <w:shd w:val="clear" w:color="auto" w:fill="FFFF99"/>
            <w:vAlign w:val="center"/>
          </w:tcPr>
          <w:p w:rsidR="00DB3B1C" w:rsidRPr="007E205C" w:rsidRDefault="00DB3B1C" w:rsidP="007E205C">
            <w:pPr>
              <w:jc w:val="center"/>
              <w:rPr>
                <w:rFonts w:ascii="Arial" w:hAnsi="Arial" w:cs="Arial"/>
                <w:sz w:val="20"/>
                <w:szCs w:val="20"/>
              </w:rPr>
            </w:pPr>
            <w:r w:rsidRPr="007E205C">
              <w:rPr>
                <w:rFonts w:ascii="Arial" w:hAnsi="Arial" w:cs="Arial"/>
                <w:sz w:val="20"/>
                <w:szCs w:val="20"/>
              </w:rPr>
              <w:t>MEM09002B   Interpret Technical Drawings (CORE) (30hrs)</w:t>
            </w:r>
          </w:p>
        </w:tc>
      </w:tr>
      <w:tr w:rsidR="00DB3B1C" w:rsidRPr="007E205C" w:rsidTr="00842477">
        <w:trPr>
          <w:gridBefore w:val="1"/>
          <w:trHeight w:val="270"/>
        </w:trPr>
        <w:tc>
          <w:tcPr>
            <w:tcW w:w="532" w:type="dxa"/>
            <w:vMerge/>
            <w:tcBorders>
              <w:top w:val="single" w:sz="8" w:space="0" w:color="000000"/>
              <w:left w:val="single" w:sz="8" w:space="0" w:color="auto"/>
              <w:bottom w:val="single" w:sz="8" w:space="0" w:color="000000"/>
              <w:right w:val="single" w:sz="4" w:space="0" w:color="000000"/>
            </w:tcBorders>
            <w:shd w:val="clear" w:color="auto" w:fill="99CCFF"/>
            <w:vAlign w:val="center"/>
          </w:tcPr>
          <w:p w:rsidR="00DB3B1C" w:rsidRPr="007E205C" w:rsidRDefault="00DB3B1C">
            <w:pPr>
              <w:rPr>
                <w:rFonts w:ascii="Arial" w:hAnsi="Arial" w:cs="Arial"/>
                <w:sz w:val="20"/>
                <w:szCs w:val="20"/>
              </w:rPr>
            </w:pPr>
          </w:p>
        </w:tc>
        <w:tc>
          <w:tcPr>
            <w:tcW w:w="14135" w:type="dxa"/>
            <w:gridSpan w:val="104"/>
            <w:vMerge/>
            <w:tcBorders>
              <w:top w:val="single" w:sz="4" w:space="0" w:color="000000"/>
              <w:left w:val="single" w:sz="4" w:space="0" w:color="auto"/>
              <w:bottom w:val="single" w:sz="4" w:space="0" w:color="000000"/>
              <w:right w:val="single" w:sz="4" w:space="0" w:color="auto"/>
            </w:tcBorders>
            <w:vAlign w:val="center"/>
          </w:tcPr>
          <w:p w:rsidR="00DB3B1C" w:rsidRPr="007E205C" w:rsidRDefault="00DB3B1C">
            <w:pPr>
              <w:rPr>
                <w:rFonts w:ascii="Arial" w:hAnsi="Arial" w:cs="Arial"/>
                <w:sz w:val="20"/>
                <w:szCs w:val="20"/>
              </w:rPr>
            </w:pPr>
          </w:p>
        </w:tc>
      </w:tr>
      <w:tr w:rsidR="00DB3B1C" w:rsidRPr="007E205C" w:rsidTr="00842477">
        <w:trPr>
          <w:gridBefore w:val="1"/>
          <w:trHeight w:val="270"/>
        </w:trPr>
        <w:tc>
          <w:tcPr>
            <w:tcW w:w="1596" w:type="dxa"/>
            <w:gridSpan w:val="4"/>
            <w:tcBorders>
              <w:top w:val="nil"/>
              <w:left w:val="nil"/>
              <w:bottom w:val="nil"/>
              <w:right w:val="nil"/>
            </w:tcBorders>
            <w:shd w:val="clear" w:color="auto" w:fill="auto"/>
            <w:noWrap/>
          </w:tcPr>
          <w:p w:rsidR="007E205C" w:rsidRPr="007E205C" w:rsidRDefault="007E205C">
            <w:pPr>
              <w:rPr>
                <w:rFonts w:ascii="Arial" w:hAnsi="Arial" w:cs="Arial"/>
                <w:b/>
                <w:bCs/>
                <w:sz w:val="20"/>
                <w:szCs w:val="20"/>
              </w:rPr>
            </w:pPr>
          </w:p>
          <w:p w:rsidR="00DB3B1C" w:rsidRPr="007E205C" w:rsidRDefault="00DB3B1C">
            <w:pPr>
              <w:rPr>
                <w:rFonts w:ascii="Arial" w:hAnsi="Arial" w:cs="Arial"/>
                <w:b/>
                <w:bCs/>
                <w:sz w:val="20"/>
                <w:szCs w:val="20"/>
              </w:rPr>
            </w:pPr>
            <w:r w:rsidRPr="007E205C">
              <w:rPr>
                <w:rFonts w:ascii="Arial" w:hAnsi="Arial" w:cs="Arial"/>
                <w:b/>
                <w:bCs/>
                <w:sz w:val="20"/>
                <w:szCs w:val="20"/>
              </w:rPr>
              <w:t xml:space="preserve">TERM 2 </w:t>
            </w:r>
          </w:p>
        </w:tc>
        <w:tc>
          <w:tcPr>
            <w:tcW w:w="267"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67"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67"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68"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68" w:type="dxa"/>
            <w:gridSpan w:val="3"/>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4" w:type="dxa"/>
            <w:gridSpan w:val="4"/>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4" w:type="dxa"/>
            <w:gridSpan w:val="3"/>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4"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4"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4"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4" w:type="dxa"/>
            <w:gridSpan w:val="4"/>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4"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4"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4"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4"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4"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4"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4"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4"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4" w:type="dxa"/>
            <w:gridSpan w:val="5"/>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4"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4"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4"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4"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4" w:type="dxa"/>
            <w:gridSpan w:val="4"/>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4"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4" w:type="dxa"/>
            <w:gridSpan w:val="3"/>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4"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8" w:type="dxa"/>
            <w:gridSpan w:val="3"/>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4"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62"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62"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62"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62"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62" w:type="dxa"/>
            <w:gridSpan w:val="4"/>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62" w:type="dxa"/>
            <w:gridSpan w:val="2"/>
            <w:tcBorders>
              <w:top w:val="nil"/>
              <w:left w:val="nil"/>
              <w:bottom w:val="nil"/>
              <w:right w:val="nil"/>
            </w:tcBorders>
            <w:shd w:val="clear" w:color="auto" w:fill="auto"/>
            <w:noWrap/>
            <w:vAlign w:val="bottom"/>
          </w:tcPr>
          <w:p w:rsidR="00DB3B1C" w:rsidRPr="007E205C" w:rsidRDefault="00DB3B1C">
            <w:pPr>
              <w:rPr>
                <w:rFonts w:ascii="Arial" w:hAnsi="Arial" w:cs="Arial"/>
                <w:sz w:val="20"/>
                <w:szCs w:val="20"/>
              </w:rPr>
            </w:pPr>
          </w:p>
        </w:tc>
        <w:tc>
          <w:tcPr>
            <w:tcW w:w="262" w:type="dxa"/>
            <w:gridSpan w:val="3"/>
            <w:tcBorders>
              <w:top w:val="nil"/>
              <w:left w:val="nil"/>
              <w:bottom w:val="nil"/>
              <w:right w:val="nil"/>
            </w:tcBorders>
            <w:shd w:val="clear" w:color="auto" w:fill="auto"/>
            <w:noWrap/>
            <w:vAlign w:val="bottom"/>
          </w:tcPr>
          <w:p w:rsidR="00DB3B1C" w:rsidRPr="007E205C" w:rsidRDefault="00DB3B1C">
            <w:pPr>
              <w:rPr>
                <w:rFonts w:ascii="Arial" w:hAnsi="Arial" w:cs="Arial"/>
                <w:sz w:val="20"/>
                <w:szCs w:val="20"/>
              </w:rPr>
            </w:pPr>
          </w:p>
        </w:tc>
        <w:tc>
          <w:tcPr>
            <w:tcW w:w="262" w:type="dxa"/>
            <w:gridSpan w:val="2"/>
            <w:tcBorders>
              <w:top w:val="nil"/>
              <w:left w:val="nil"/>
              <w:bottom w:val="nil"/>
              <w:right w:val="nil"/>
            </w:tcBorders>
            <w:shd w:val="clear" w:color="auto" w:fill="auto"/>
            <w:noWrap/>
            <w:vAlign w:val="bottom"/>
          </w:tcPr>
          <w:p w:rsidR="00DB3B1C" w:rsidRPr="007E205C" w:rsidRDefault="00DB3B1C">
            <w:pPr>
              <w:rPr>
                <w:rFonts w:ascii="Arial" w:hAnsi="Arial" w:cs="Arial"/>
                <w:sz w:val="20"/>
                <w:szCs w:val="20"/>
              </w:rPr>
            </w:pPr>
          </w:p>
        </w:tc>
        <w:tc>
          <w:tcPr>
            <w:tcW w:w="262" w:type="dxa"/>
            <w:gridSpan w:val="2"/>
            <w:tcBorders>
              <w:top w:val="nil"/>
              <w:left w:val="nil"/>
              <w:bottom w:val="nil"/>
              <w:right w:val="nil"/>
            </w:tcBorders>
            <w:shd w:val="clear" w:color="auto" w:fill="auto"/>
            <w:noWrap/>
            <w:vAlign w:val="bottom"/>
          </w:tcPr>
          <w:p w:rsidR="00DB3B1C" w:rsidRPr="007E205C" w:rsidRDefault="00DB3B1C">
            <w:pPr>
              <w:rPr>
                <w:rFonts w:ascii="Arial" w:hAnsi="Arial" w:cs="Arial"/>
                <w:sz w:val="20"/>
                <w:szCs w:val="20"/>
              </w:rPr>
            </w:pPr>
          </w:p>
        </w:tc>
        <w:tc>
          <w:tcPr>
            <w:tcW w:w="262" w:type="dxa"/>
            <w:gridSpan w:val="2"/>
            <w:tcBorders>
              <w:top w:val="nil"/>
              <w:left w:val="nil"/>
              <w:bottom w:val="nil"/>
              <w:right w:val="nil"/>
            </w:tcBorders>
            <w:shd w:val="clear" w:color="auto" w:fill="auto"/>
            <w:noWrap/>
            <w:vAlign w:val="bottom"/>
          </w:tcPr>
          <w:p w:rsidR="00DB3B1C" w:rsidRPr="007E205C" w:rsidRDefault="00DB3B1C">
            <w:pPr>
              <w:rPr>
                <w:rFonts w:ascii="Arial" w:hAnsi="Arial" w:cs="Arial"/>
                <w:sz w:val="20"/>
                <w:szCs w:val="20"/>
              </w:rPr>
            </w:pPr>
          </w:p>
        </w:tc>
      </w:tr>
      <w:tr w:rsidR="00DB3B1C" w:rsidRPr="007E205C" w:rsidTr="00842477">
        <w:trPr>
          <w:gridBefore w:val="1"/>
          <w:trHeight w:val="255"/>
        </w:trPr>
        <w:tc>
          <w:tcPr>
            <w:tcW w:w="1462" w:type="dxa"/>
            <w:gridSpan w:val="3"/>
            <w:tcBorders>
              <w:top w:val="single" w:sz="4" w:space="0" w:color="auto"/>
              <w:left w:val="single" w:sz="4" w:space="0" w:color="auto"/>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1</w:t>
            </w:r>
          </w:p>
        </w:tc>
        <w:tc>
          <w:tcPr>
            <w:tcW w:w="1471" w:type="dxa"/>
            <w:gridSpan w:val="12"/>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2</w:t>
            </w:r>
          </w:p>
        </w:tc>
        <w:tc>
          <w:tcPr>
            <w:tcW w:w="1467" w:type="dxa"/>
            <w:gridSpan w:val="11"/>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3</w:t>
            </w:r>
          </w:p>
        </w:tc>
        <w:tc>
          <w:tcPr>
            <w:tcW w:w="1466" w:type="dxa"/>
            <w:gridSpan w:val="12"/>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4</w:t>
            </w:r>
          </w:p>
        </w:tc>
        <w:tc>
          <w:tcPr>
            <w:tcW w:w="1467" w:type="dxa"/>
            <w:gridSpan w:val="8"/>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5</w:t>
            </w:r>
          </w:p>
        </w:tc>
        <w:tc>
          <w:tcPr>
            <w:tcW w:w="1467" w:type="dxa"/>
            <w:gridSpan w:val="10"/>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6</w:t>
            </w:r>
          </w:p>
        </w:tc>
        <w:tc>
          <w:tcPr>
            <w:tcW w:w="1466" w:type="dxa"/>
            <w:gridSpan w:val="13"/>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7</w:t>
            </w:r>
          </w:p>
        </w:tc>
        <w:tc>
          <w:tcPr>
            <w:tcW w:w="1467" w:type="dxa"/>
            <w:gridSpan w:val="11"/>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8</w:t>
            </w:r>
          </w:p>
        </w:tc>
        <w:tc>
          <w:tcPr>
            <w:tcW w:w="1467" w:type="dxa"/>
            <w:gridSpan w:val="13"/>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9</w:t>
            </w:r>
          </w:p>
        </w:tc>
        <w:tc>
          <w:tcPr>
            <w:tcW w:w="1467" w:type="dxa"/>
            <w:gridSpan w:val="12"/>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10</w:t>
            </w:r>
          </w:p>
        </w:tc>
      </w:tr>
      <w:tr w:rsidR="00DB3B1C" w:rsidRPr="007E205C" w:rsidTr="007E205C">
        <w:trPr>
          <w:gridBefore w:val="1"/>
          <w:trHeight w:val="230"/>
        </w:trPr>
        <w:tc>
          <w:tcPr>
            <w:tcW w:w="14667" w:type="dxa"/>
            <w:gridSpan w:val="105"/>
            <w:vMerge w:val="restart"/>
            <w:tcBorders>
              <w:top w:val="single" w:sz="4" w:space="0" w:color="auto"/>
              <w:left w:val="single" w:sz="4" w:space="0" w:color="auto"/>
              <w:bottom w:val="single" w:sz="4" w:space="0" w:color="auto"/>
              <w:right w:val="single" w:sz="4" w:space="0" w:color="auto"/>
            </w:tcBorders>
            <w:shd w:val="clear" w:color="auto" w:fill="C0C0C0"/>
            <w:vAlign w:val="bottom"/>
          </w:tcPr>
          <w:p w:rsidR="00DB3B1C" w:rsidRPr="007E205C" w:rsidRDefault="00DB3B1C">
            <w:pPr>
              <w:jc w:val="center"/>
              <w:rPr>
                <w:rFonts w:ascii="Arial" w:hAnsi="Arial" w:cs="Arial"/>
                <w:sz w:val="20"/>
                <w:szCs w:val="20"/>
              </w:rPr>
            </w:pPr>
            <w:r w:rsidRPr="007E205C">
              <w:rPr>
                <w:rFonts w:ascii="Arial" w:hAnsi="Arial" w:cs="Arial"/>
                <w:sz w:val="20"/>
                <w:szCs w:val="20"/>
              </w:rPr>
              <w:t xml:space="preserve">  MEM14004A  Plan to undertake a routine task   (CORE)  (10hrs)</w:t>
            </w:r>
          </w:p>
        </w:tc>
      </w:tr>
      <w:tr w:rsidR="00DB3B1C" w:rsidRPr="007E205C" w:rsidTr="007E205C">
        <w:trPr>
          <w:gridBefore w:val="1"/>
          <w:trHeight w:hRule="exact" w:val="255"/>
        </w:trPr>
        <w:tc>
          <w:tcPr>
            <w:tcW w:w="14667" w:type="dxa"/>
            <w:gridSpan w:val="105"/>
            <w:vMerge/>
            <w:tcBorders>
              <w:top w:val="nil"/>
              <w:left w:val="single" w:sz="4" w:space="0" w:color="auto"/>
              <w:bottom w:val="single" w:sz="4" w:space="0" w:color="auto"/>
              <w:right w:val="single" w:sz="4" w:space="0" w:color="auto"/>
            </w:tcBorders>
            <w:vAlign w:val="center"/>
          </w:tcPr>
          <w:p w:rsidR="00DB3B1C" w:rsidRPr="007E205C" w:rsidRDefault="00DB3B1C">
            <w:pPr>
              <w:rPr>
                <w:rFonts w:ascii="Arial" w:hAnsi="Arial" w:cs="Arial"/>
                <w:sz w:val="20"/>
                <w:szCs w:val="20"/>
              </w:rPr>
            </w:pPr>
          </w:p>
        </w:tc>
      </w:tr>
      <w:tr w:rsidR="00DB3B1C" w:rsidRPr="007E205C" w:rsidTr="007E205C">
        <w:trPr>
          <w:gridBefore w:val="1"/>
          <w:trHeight w:hRule="exact" w:val="255"/>
        </w:trPr>
        <w:tc>
          <w:tcPr>
            <w:tcW w:w="14667" w:type="dxa"/>
            <w:gridSpan w:val="105"/>
            <w:vMerge w:val="restart"/>
            <w:tcBorders>
              <w:top w:val="single" w:sz="4" w:space="0" w:color="auto"/>
              <w:left w:val="single" w:sz="4" w:space="0" w:color="auto"/>
              <w:bottom w:val="single" w:sz="4" w:space="0" w:color="auto"/>
              <w:right w:val="single" w:sz="4" w:space="0" w:color="auto"/>
            </w:tcBorders>
            <w:shd w:val="clear" w:color="auto" w:fill="FF9900"/>
            <w:vAlign w:val="bottom"/>
          </w:tcPr>
          <w:p w:rsidR="00DB3B1C" w:rsidRPr="007E205C" w:rsidRDefault="00DB3B1C">
            <w:pPr>
              <w:jc w:val="center"/>
              <w:rPr>
                <w:rFonts w:ascii="Arial" w:hAnsi="Arial" w:cs="Arial"/>
                <w:sz w:val="20"/>
                <w:szCs w:val="20"/>
              </w:rPr>
            </w:pPr>
            <w:r w:rsidRPr="007E205C">
              <w:rPr>
                <w:rFonts w:ascii="Arial" w:hAnsi="Arial" w:cs="Arial"/>
                <w:sz w:val="20"/>
                <w:szCs w:val="20"/>
              </w:rPr>
              <w:t>MEM18001C  Use Hand Tools (CORE) (20hrs)</w:t>
            </w:r>
          </w:p>
        </w:tc>
      </w:tr>
      <w:tr w:rsidR="00DB3B1C" w:rsidRPr="007E205C" w:rsidTr="007E205C">
        <w:trPr>
          <w:gridBefore w:val="1"/>
          <w:trHeight w:val="230"/>
        </w:trPr>
        <w:tc>
          <w:tcPr>
            <w:tcW w:w="14667" w:type="dxa"/>
            <w:gridSpan w:val="105"/>
            <w:vMerge/>
            <w:tcBorders>
              <w:top w:val="nil"/>
              <w:left w:val="single" w:sz="4" w:space="0" w:color="auto"/>
              <w:bottom w:val="single" w:sz="4" w:space="0" w:color="auto"/>
              <w:right w:val="single" w:sz="4" w:space="0" w:color="auto"/>
            </w:tcBorders>
            <w:vAlign w:val="center"/>
          </w:tcPr>
          <w:p w:rsidR="00DB3B1C" w:rsidRPr="007E205C" w:rsidRDefault="00DB3B1C">
            <w:pPr>
              <w:rPr>
                <w:rFonts w:ascii="Arial" w:hAnsi="Arial" w:cs="Arial"/>
                <w:sz w:val="20"/>
                <w:szCs w:val="20"/>
              </w:rPr>
            </w:pPr>
          </w:p>
        </w:tc>
      </w:tr>
      <w:tr w:rsidR="00DB3B1C" w:rsidRPr="007E205C" w:rsidTr="007E205C">
        <w:trPr>
          <w:gridBefore w:val="1"/>
          <w:trHeight w:hRule="exact" w:val="255"/>
        </w:trPr>
        <w:tc>
          <w:tcPr>
            <w:tcW w:w="14667" w:type="dxa"/>
            <w:gridSpan w:val="105"/>
            <w:vMerge w:val="restart"/>
            <w:tcBorders>
              <w:top w:val="single" w:sz="4" w:space="0" w:color="auto"/>
              <w:left w:val="single" w:sz="4" w:space="0" w:color="auto"/>
              <w:bottom w:val="single" w:sz="4" w:space="0" w:color="auto"/>
              <w:right w:val="single" w:sz="4" w:space="0" w:color="auto"/>
            </w:tcBorders>
            <w:shd w:val="clear" w:color="auto" w:fill="33CCCC"/>
            <w:vAlign w:val="bottom"/>
          </w:tcPr>
          <w:p w:rsidR="00DB3B1C" w:rsidRPr="007E205C" w:rsidRDefault="00DB3B1C">
            <w:pPr>
              <w:jc w:val="center"/>
              <w:rPr>
                <w:rFonts w:ascii="Arial" w:hAnsi="Arial" w:cs="Arial"/>
                <w:sz w:val="20"/>
                <w:szCs w:val="20"/>
              </w:rPr>
            </w:pPr>
            <w:r w:rsidRPr="007E205C">
              <w:rPr>
                <w:rFonts w:ascii="Arial" w:hAnsi="Arial" w:cs="Arial"/>
                <w:sz w:val="20"/>
                <w:szCs w:val="20"/>
              </w:rPr>
              <w:t>MEM18002B   Use Power Tools / Hand Held Operations (CORE)  (20hrs)</w:t>
            </w:r>
          </w:p>
        </w:tc>
      </w:tr>
      <w:tr w:rsidR="00DB3B1C" w:rsidRPr="007E205C" w:rsidTr="007E205C">
        <w:trPr>
          <w:gridBefore w:val="1"/>
          <w:trHeight w:val="255"/>
        </w:trPr>
        <w:tc>
          <w:tcPr>
            <w:tcW w:w="14667" w:type="dxa"/>
            <w:gridSpan w:val="105"/>
            <w:vMerge/>
            <w:tcBorders>
              <w:top w:val="nil"/>
              <w:left w:val="single" w:sz="4" w:space="0" w:color="auto"/>
              <w:bottom w:val="single" w:sz="4" w:space="0" w:color="auto"/>
              <w:right w:val="single" w:sz="4" w:space="0" w:color="auto"/>
            </w:tcBorders>
            <w:vAlign w:val="center"/>
          </w:tcPr>
          <w:p w:rsidR="00DB3B1C" w:rsidRPr="007E205C" w:rsidRDefault="00DB3B1C">
            <w:pPr>
              <w:rPr>
                <w:rFonts w:ascii="Arial" w:hAnsi="Arial" w:cs="Arial"/>
                <w:sz w:val="20"/>
                <w:szCs w:val="20"/>
              </w:rPr>
            </w:pPr>
          </w:p>
        </w:tc>
      </w:tr>
      <w:tr w:rsidR="00DB3B1C" w:rsidRPr="007E205C" w:rsidTr="007E205C">
        <w:trPr>
          <w:gridAfter w:val="1"/>
          <w:trHeight w:val="270"/>
        </w:trPr>
        <w:tc>
          <w:tcPr>
            <w:tcW w:w="1680" w:type="dxa"/>
            <w:gridSpan w:val="5"/>
            <w:tcBorders>
              <w:top w:val="single" w:sz="4" w:space="0" w:color="auto"/>
              <w:left w:val="nil"/>
              <w:bottom w:val="nil"/>
              <w:right w:val="nil"/>
            </w:tcBorders>
            <w:shd w:val="clear" w:color="auto" w:fill="auto"/>
            <w:noWrap/>
          </w:tcPr>
          <w:p w:rsidR="007E205C" w:rsidRPr="007E205C" w:rsidRDefault="007E205C">
            <w:pPr>
              <w:rPr>
                <w:rFonts w:ascii="Arial" w:hAnsi="Arial" w:cs="Arial"/>
                <w:b/>
                <w:bCs/>
                <w:sz w:val="20"/>
                <w:szCs w:val="20"/>
              </w:rPr>
            </w:pPr>
          </w:p>
          <w:p w:rsidR="00DB3B1C" w:rsidRPr="007E205C" w:rsidRDefault="00DB3B1C">
            <w:pPr>
              <w:rPr>
                <w:rFonts w:ascii="Arial" w:hAnsi="Arial" w:cs="Arial"/>
                <w:b/>
                <w:bCs/>
                <w:sz w:val="20"/>
                <w:szCs w:val="20"/>
              </w:rPr>
            </w:pPr>
            <w:r w:rsidRPr="007E205C">
              <w:rPr>
                <w:rFonts w:ascii="Arial" w:hAnsi="Arial" w:cs="Arial"/>
                <w:b/>
                <w:bCs/>
                <w:sz w:val="20"/>
                <w:szCs w:val="20"/>
              </w:rPr>
              <w:t xml:space="preserve">TERM 3 </w:t>
            </w:r>
          </w:p>
        </w:tc>
        <w:tc>
          <w:tcPr>
            <w:tcW w:w="240" w:type="dxa"/>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40"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40"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40"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gridSpan w:val="3"/>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gridSpan w:val="4"/>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gridSpan w:val="4"/>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1698" w:type="dxa"/>
            <w:gridSpan w:val="7"/>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328"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gridSpan w:val="5"/>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gridSpan w:val="3"/>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gridSpan w:val="3"/>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gridSpan w:val="3"/>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gridSpan w:val="2"/>
            <w:tcBorders>
              <w:top w:val="single" w:sz="4" w:space="0" w:color="auto"/>
              <w:left w:val="nil"/>
              <w:bottom w:val="nil"/>
              <w:right w:val="nil"/>
            </w:tcBorders>
            <w:shd w:val="clear" w:color="auto" w:fill="auto"/>
            <w:noWrap/>
            <w:vAlign w:val="bottom"/>
          </w:tcPr>
          <w:p w:rsidR="00DB3B1C" w:rsidRPr="007E205C" w:rsidRDefault="00DB3B1C">
            <w:pPr>
              <w:rPr>
                <w:rFonts w:ascii="Arial" w:hAnsi="Arial" w:cs="Arial"/>
                <w:sz w:val="20"/>
                <w:szCs w:val="20"/>
              </w:rPr>
            </w:pPr>
          </w:p>
        </w:tc>
        <w:tc>
          <w:tcPr>
            <w:tcW w:w="236" w:type="dxa"/>
            <w:gridSpan w:val="2"/>
            <w:tcBorders>
              <w:top w:val="single" w:sz="4" w:space="0" w:color="auto"/>
              <w:left w:val="nil"/>
              <w:bottom w:val="nil"/>
              <w:right w:val="nil"/>
            </w:tcBorders>
            <w:shd w:val="clear" w:color="auto" w:fill="auto"/>
            <w:noWrap/>
            <w:vAlign w:val="bottom"/>
          </w:tcPr>
          <w:p w:rsidR="00DB3B1C" w:rsidRPr="007E205C" w:rsidRDefault="00DB3B1C">
            <w:pPr>
              <w:rPr>
                <w:rFonts w:ascii="Arial" w:hAnsi="Arial" w:cs="Arial"/>
                <w:sz w:val="20"/>
                <w:szCs w:val="20"/>
              </w:rPr>
            </w:pPr>
          </w:p>
        </w:tc>
        <w:tc>
          <w:tcPr>
            <w:tcW w:w="236" w:type="dxa"/>
            <w:gridSpan w:val="2"/>
            <w:tcBorders>
              <w:top w:val="single" w:sz="4" w:space="0" w:color="auto"/>
              <w:left w:val="nil"/>
              <w:bottom w:val="nil"/>
              <w:right w:val="nil"/>
            </w:tcBorders>
            <w:shd w:val="clear" w:color="auto" w:fill="auto"/>
            <w:noWrap/>
            <w:vAlign w:val="bottom"/>
          </w:tcPr>
          <w:p w:rsidR="00DB3B1C" w:rsidRPr="007E205C" w:rsidRDefault="00DB3B1C">
            <w:pPr>
              <w:rPr>
                <w:rFonts w:ascii="Arial" w:hAnsi="Arial" w:cs="Arial"/>
                <w:sz w:val="20"/>
                <w:szCs w:val="20"/>
              </w:rPr>
            </w:pPr>
          </w:p>
        </w:tc>
        <w:tc>
          <w:tcPr>
            <w:tcW w:w="236" w:type="dxa"/>
            <w:gridSpan w:val="3"/>
            <w:tcBorders>
              <w:top w:val="single" w:sz="4" w:space="0" w:color="auto"/>
              <w:left w:val="nil"/>
              <w:bottom w:val="nil"/>
              <w:right w:val="nil"/>
            </w:tcBorders>
            <w:shd w:val="clear" w:color="auto" w:fill="auto"/>
            <w:noWrap/>
            <w:vAlign w:val="bottom"/>
          </w:tcPr>
          <w:p w:rsidR="00DB3B1C" w:rsidRPr="007E205C" w:rsidRDefault="00DB3B1C">
            <w:pPr>
              <w:rPr>
                <w:rFonts w:ascii="Arial" w:hAnsi="Arial" w:cs="Arial"/>
                <w:sz w:val="20"/>
                <w:szCs w:val="20"/>
              </w:rPr>
            </w:pPr>
          </w:p>
        </w:tc>
        <w:tc>
          <w:tcPr>
            <w:tcW w:w="236" w:type="dxa"/>
            <w:gridSpan w:val="3"/>
            <w:tcBorders>
              <w:top w:val="single" w:sz="4" w:space="0" w:color="auto"/>
              <w:left w:val="nil"/>
              <w:bottom w:val="nil"/>
              <w:right w:val="nil"/>
            </w:tcBorders>
            <w:shd w:val="clear" w:color="auto" w:fill="auto"/>
            <w:noWrap/>
            <w:vAlign w:val="bottom"/>
          </w:tcPr>
          <w:p w:rsidR="00DB3B1C" w:rsidRPr="007E205C" w:rsidRDefault="00DB3B1C">
            <w:pPr>
              <w:rPr>
                <w:rFonts w:ascii="Arial" w:hAnsi="Arial" w:cs="Arial"/>
                <w:sz w:val="20"/>
                <w:szCs w:val="20"/>
              </w:rPr>
            </w:pPr>
          </w:p>
        </w:tc>
        <w:tc>
          <w:tcPr>
            <w:tcW w:w="236" w:type="dxa"/>
            <w:gridSpan w:val="2"/>
            <w:tcBorders>
              <w:top w:val="single" w:sz="4" w:space="0" w:color="auto"/>
              <w:left w:val="nil"/>
              <w:bottom w:val="nil"/>
              <w:right w:val="nil"/>
            </w:tcBorders>
            <w:shd w:val="clear" w:color="auto" w:fill="auto"/>
            <w:noWrap/>
            <w:vAlign w:val="bottom"/>
          </w:tcPr>
          <w:p w:rsidR="00DB3B1C" w:rsidRPr="007E205C" w:rsidRDefault="00DB3B1C">
            <w:pPr>
              <w:rPr>
                <w:rFonts w:ascii="Arial" w:hAnsi="Arial" w:cs="Arial"/>
                <w:sz w:val="20"/>
                <w:szCs w:val="20"/>
              </w:rPr>
            </w:pPr>
          </w:p>
        </w:tc>
        <w:tc>
          <w:tcPr>
            <w:tcW w:w="236" w:type="dxa"/>
            <w:tcBorders>
              <w:top w:val="single" w:sz="4" w:space="0" w:color="auto"/>
              <w:left w:val="nil"/>
              <w:bottom w:val="nil"/>
              <w:right w:val="nil"/>
            </w:tcBorders>
            <w:shd w:val="clear" w:color="auto" w:fill="auto"/>
            <w:noWrap/>
            <w:vAlign w:val="bottom"/>
          </w:tcPr>
          <w:p w:rsidR="00DB3B1C" w:rsidRPr="007E205C" w:rsidRDefault="00DB3B1C">
            <w:pPr>
              <w:rPr>
                <w:rFonts w:ascii="Arial" w:hAnsi="Arial" w:cs="Arial"/>
                <w:sz w:val="20"/>
                <w:szCs w:val="20"/>
              </w:rPr>
            </w:pPr>
          </w:p>
        </w:tc>
        <w:tc>
          <w:tcPr>
            <w:tcW w:w="236" w:type="dxa"/>
            <w:gridSpan w:val="2"/>
            <w:tcBorders>
              <w:top w:val="single" w:sz="4" w:space="0" w:color="auto"/>
              <w:left w:val="nil"/>
              <w:bottom w:val="nil"/>
              <w:right w:val="nil"/>
            </w:tcBorders>
            <w:shd w:val="clear" w:color="auto" w:fill="auto"/>
            <w:noWrap/>
            <w:vAlign w:val="bottom"/>
          </w:tcPr>
          <w:p w:rsidR="00DB3B1C" w:rsidRPr="007E205C" w:rsidRDefault="00DB3B1C">
            <w:pPr>
              <w:rPr>
                <w:rFonts w:ascii="Arial" w:hAnsi="Arial" w:cs="Arial"/>
                <w:sz w:val="20"/>
                <w:szCs w:val="20"/>
              </w:rPr>
            </w:pPr>
          </w:p>
        </w:tc>
        <w:tc>
          <w:tcPr>
            <w:tcW w:w="236" w:type="dxa"/>
            <w:gridSpan w:val="2"/>
            <w:tcBorders>
              <w:top w:val="single" w:sz="4" w:space="0" w:color="auto"/>
              <w:left w:val="nil"/>
              <w:bottom w:val="nil"/>
              <w:right w:val="nil"/>
            </w:tcBorders>
            <w:shd w:val="clear" w:color="auto" w:fill="auto"/>
            <w:noWrap/>
            <w:vAlign w:val="bottom"/>
          </w:tcPr>
          <w:p w:rsidR="00DB3B1C" w:rsidRPr="007E205C" w:rsidRDefault="00DB3B1C">
            <w:pPr>
              <w:rPr>
                <w:rFonts w:ascii="Arial" w:hAnsi="Arial" w:cs="Arial"/>
                <w:sz w:val="20"/>
                <w:szCs w:val="20"/>
              </w:rPr>
            </w:pPr>
          </w:p>
        </w:tc>
        <w:tc>
          <w:tcPr>
            <w:tcW w:w="236" w:type="dxa"/>
            <w:gridSpan w:val="2"/>
            <w:tcBorders>
              <w:top w:val="single" w:sz="4" w:space="0" w:color="auto"/>
              <w:left w:val="nil"/>
              <w:bottom w:val="nil"/>
              <w:right w:val="nil"/>
            </w:tcBorders>
            <w:shd w:val="clear" w:color="auto" w:fill="auto"/>
            <w:noWrap/>
            <w:vAlign w:val="bottom"/>
          </w:tcPr>
          <w:p w:rsidR="00DB3B1C" w:rsidRPr="007E205C" w:rsidRDefault="00DB3B1C">
            <w:pPr>
              <w:rPr>
                <w:rFonts w:ascii="Arial" w:hAnsi="Arial" w:cs="Arial"/>
                <w:sz w:val="20"/>
                <w:szCs w:val="20"/>
              </w:rPr>
            </w:pPr>
          </w:p>
        </w:tc>
      </w:tr>
      <w:tr w:rsidR="00DB3B1C" w:rsidRPr="007E205C" w:rsidTr="00842477">
        <w:trPr>
          <w:gridAfter w:val="1"/>
          <w:trHeight w:val="255"/>
        </w:trPr>
        <w:tc>
          <w:tcPr>
            <w:tcW w:w="1466" w:type="dxa"/>
            <w:gridSpan w:val="3"/>
            <w:tcBorders>
              <w:top w:val="single" w:sz="4" w:space="0" w:color="auto"/>
              <w:left w:val="single" w:sz="4" w:space="0" w:color="auto"/>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1</w:t>
            </w:r>
          </w:p>
        </w:tc>
        <w:tc>
          <w:tcPr>
            <w:tcW w:w="1467" w:type="dxa"/>
            <w:gridSpan w:val="12"/>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2</w:t>
            </w:r>
          </w:p>
        </w:tc>
        <w:tc>
          <w:tcPr>
            <w:tcW w:w="1467" w:type="dxa"/>
            <w:gridSpan w:val="11"/>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3</w:t>
            </w:r>
          </w:p>
        </w:tc>
        <w:tc>
          <w:tcPr>
            <w:tcW w:w="1466" w:type="dxa"/>
            <w:gridSpan w:val="12"/>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4</w:t>
            </w:r>
          </w:p>
        </w:tc>
        <w:tc>
          <w:tcPr>
            <w:tcW w:w="1467" w:type="dxa"/>
            <w:gridSpan w:val="8"/>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5</w:t>
            </w:r>
          </w:p>
        </w:tc>
        <w:tc>
          <w:tcPr>
            <w:tcW w:w="1467" w:type="dxa"/>
            <w:gridSpan w:val="9"/>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6</w:t>
            </w:r>
          </w:p>
        </w:tc>
        <w:tc>
          <w:tcPr>
            <w:tcW w:w="1466" w:type="dxa"/>
            <w:gridSpan w:val="13"/>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7</w:t>
            </w:r>
          </w:p>
        </w:tc>
        <w:tc>
          <w:tcPr>
            <w:tcW w:w="1467" w:type="dxa"/>
            <w:gridSpan w:val="11"/>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8</w:t>
            </w:r>
          </w:p>
        </w:tc>
        <w:tc>
          <w:tcPr>
            <w:tcW w:w="1467" w:type="dxa"/>
            <w:gridSpan w:val="13"/>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9</w:t>
            </w:r>
          </w:p>
        </w:tc>
        <w:tc>
          <w:tcPr>
            <w:tcW w:w="1467" w:type="dxa"/>
            <w:gridSpan w:val="13"/>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10</w:t>
            </w:r>
          </w:p>
        </w:tc>
      </w:tr>
      <w:tr w:rsidR="007E205C" w:rsidRPr="007E205C" w:rsidTr="007E205C">
        <w:trPr>
          <w:gridAfter w:val="1"/>
          <w:trHeight w:val="525"/>
        </w:trPr>
        <w:tc>
          <w:tcPr>
            <w:tcW w:w="8809" w:type="dxa"/>
            <w:gridSpan w:val="56"/>
            <w:tcBorders>
              <w:top w:val="single" w:sz="4" w:space="0" w:color="auto"/>
              <w:left w:val="single" w:sz="4" w:space="0" w:color="auto"/>
              <w:right w:val="single" w:sz="4" w:space="0" w:color="auto"/>
            </w:tcBorders>
            <w:shd w:val="clear" w:color="auto" w:fill="00FFFF"/>
            <w:vAlign w:val="center"/>
          </w:tcPr>
          <w:p w:rsidR="007E205C" w:rsidRPr="007E205C" w:rsidRDefault="007E205C" w:rsidP="007E205C">
            <w:pPr>
              <w:jc w:val="center"/>
              <w:rPr>
                <w:rFonts w:ascii="Arial" w:hAnsi="Arial" w:cs="Arial"/>
                <w:sz w:val="20"/>
                <w:szCs w:val="20"/>
              </w:rPr>
            </w:pPr>
            <w:r w:rsidRPr="007E205C">
              <w:rPr>
                <w:rFonts w:ascii="Arial" w:hAnsi="Arial" w:cs="Arial"/>
                <w:sz w:val="20"/>
                <w:szCs w:val="20"/>
              </w:rPr>
              <w:t>MEM16007A  Work with o</w:t>
            </w:r>
            <w:r w:rsidR="00720491">
              <w:rPr>
                <w:rFonts w:ascii="Arial" w:hAnsi="Arial" w:cs="Arial"/>
                <w:sz w:val="20"/>
                <w:szCs w:val="20"/>
              </w:rPr>
              <w:t>thers in a manufacturing, engin</w:t>
            </w:r>
            <w:r w:rsidRPr="007E205C">
              <w:rPr>
                <w:rFonts w:ascii="Arial" w:hAnsi="Arial" w:cs="Arial"/>
                <w:sz w:val="20"/>
                <w:szCs w:val="20"/>
              </w:rPr>
              <w:t>eering or related environment (CORE) (15hrs)</w:t>
            </w:r>
          </w:p>
        </w:tc>
        <w:tc>
          <w:tcPr>
            <w:tcW w:w="5858" w:type="dxa"/>
            <w:gridSpan w:val="49"/>
            <w:vMerge w:val="restart"/>
            <w:tcBorders>
              <w:top w:val="single" w:sz="4" w:space="0" w:color="auto"/>
              <w:left w:val="single" w:sz="4" w:space="0" w:color="auto"/>
              <w:right w:val="single" w:sz="4" w:space="0" w:color="auto"/>
            </w:tcBorders>
            <w:shd w:val="clear" w:color="auto" w:fill="00FFFF"/>
            <w:vAlign w:val="center"/>
          </w:tcPr>
          <w:p w:rsidR="007E205C" w:rsidRPr="007E205C" w:rsidRDefault="00842477" w:rsidP="007E205C">
            <w:pPr>
              <w:jc w:val="center"/>
              <w:rPr>
                <w:rFonts w:ascii="Arial" w:hAnsi="Arial" w:cs="Arial"/>
                <w:sz w:val="20"/>
                <w:szCs w:val="20"/>
              </w:rPr>
            </w:pPr>
            <w:r>
              <w:rPr>
                <w:rFonts w:ascii="Arial" w:hAnsi="Arial" w:cs="Arial"/>
                <w:sz w:val="20"/>
                <w:szCs w:val="20"/>
              </w:rPr>
              <w:t>Preliminary</w:t>
            </w:r>
            <w:r w:rsidR="007E205C" w:rsidRPr="007E205C">
              <w:rPr>
                <w:rFonts w:ascii="Arial" w:hAnsi="Arial" w:cs="Arial"/>
                <w:sz w:val="20"/>
                <w:szCs w:val="20"/>
              </w:rPr>
              <w:t xml:space="preserve"> Final  Exams</w:t>
            </w:r>
          </w:p>
        </w:tc>
      </w:tr>
      <w:tr w:rsidR="007E205C" w:rsidRPr="007E205C" w:rsidTr="00842477">
        <w:trPr>
          <w:gridAfter w:val="1"/>
          <w:trHeight w:val="525"/>
        </w:trPr>
        <w:tc>
          <w:tcPr>
            <w:tcW w:w="8809" w:type="dxa"/>
            <w:gridSpan w:val="56"/>
            <w:tcBorders>
              <w:top w:val="single" w:sz="4" w:space="0" w:color="auto"/>
              <w:left w:val="single" w:sz="4" w:space="0" w:color="auto"/>
              <w:bottom w:val="single" w:sz="4" w:space="0" w:color="auto"/>
              <w:right w:val="single" w:sz="4" w:space="0" w:color="auto"/>
            </w:tcBorders>
            <w:shd w:val="clear" w:color="auto" w:fill="00FFFF"/>
            <w:vAlign w:val="center"/>
          </w:tcPr>
          <w:p w:rsidR="007E205C" w:rsidRPr="007E205C" w:rsidRDefault="007E205C" w:rsidP="007E205C">
            <w:pPr>
              <w:jc w:val="center"/>
              <w:rPr>
                <w:rFonts w:ascii="Arial" w:hAnsi="Arial" w:cs="Arial"/>
                <w:sz w:val="20"/>
                <w:szCs w:val="20"/>
              </w:rPr>
            </w:pPr>
            <w:r w:rsidRPr="007E205C">
              <w:rPr>
                <w:rFonts w:ascii="Arial" w:hAnsi="Arial" w:cs="Arial"/>
                <w:sz w:val="20"/>
                <w:szCs w:val="20"/>
              </w:rPr>
              <w:t>MEM12024A  Perform Computations     (CORE)  (25hrs)</w:t>
            </w:r>
          </w:p>
        </w:tc>
        <w:tc>
          <w:tcPr>
            <w:tcW w:w="5858" w:type="dxa"/>
            <w:gridSpan w:val="49"/>
            <w:vMerge/>
            <w:tcBorders>
              <w:left w:val="single" w:sz="4" w:space="0" w:color="auto"/>
              <w:bottom w:val="single" w:sz="4" w:space="0" w:color="auto"/>
              <w:right w:val="single" w:sz="4" w:space="0" w:color="auto"/>
            </w:tcBorders>
            <w:shd w:val="clear" w:color="auto" w:fill="00FFFF"/>
            <w:vAlign w:val="bottom"/>
          </w:tcPr>
          <w:p w:rsidR="007E205C" w:rsidRPr="007E205C" w:rsidRDefault="007E205C">
            <w:pPr>
              <w:jc w:val="center"/>
              <w:rPr>
                <w:rFonts w:ascii="Arial" w:hAnsi="Arial" w:cs="Arial"/>
                <w:sz w:val="20"/>
                <w:szCs w:val="20"/>
              </w:rPr>
            </w:pPr>
          </w:p>
        </w:tc>
      </w:tr>
    </w:tbl>
    <w:p w:rsidR="000046AC" w:rsidRDefault="000046AC">
      <w:pPr>
        <w:rPr>
          <w:sz w:val="20"/>
          <w:szCs w:val="20"/>
        </w:rPr>
      </w:pPr>
    </w:p>
    <w:p w:rsidR="0018390A" w:rsidRDefault="0018390A">
      <w:pPr>
        <w:rPr>
          <w:sz w:val="20"/>
          <w:szCs w:val="20"/>
        </w:rPr>
      </w:pPr>
    </w:p>
    <w:p w:rsidR="0018390A" w:rsidRDefault="0018390A">
      <w:pPr>
        <w:rPr>
          <w:sz w:val="20"/>
          <w:szCs w:val="20"/>
        </w:rPr>
      </w:pPr>
    </w:p>
    <w:p w:rsidR="0018390A" w:rsidRDefault="0018390A">
      <w:pPr>
        <w:rPr>
          <w:sz w:val="20"/>
          <w:szCs w:val="20"/>
        </w:rPr>
      </w:pPr>
    </w:p>
    <w:p w:rsidR="0018390A" w:rsidRDefault="0018390A">
      <w:pPr>
        <w:rPr>
          <w:sz w:val="20"/>
          <w:szCs w:val="20"/>
        </w:rPr>
      </w:pPr>
    </w:p>
    <w:p w:rsidR="0018390A" w:rsidRPr="007E205C" w:rsidRDefault="0018390A">
      <w:pPr>
        <w:rPr>
          <w:sz w:val="20"/>
          <w:szCs w:val="20"/>
        </w:rPr>
      </w:pPr>
    </w:p>
    <w:tbl>
      <w:tblPr>
        <w:tblW w:w="14621" w:type="dxa"/>
        <w:tblInd w:w="88" w:type="dxa"/>
        <w:tblLayout w:type="fixed"/>
        <w:tblLook w:val="0000"/>
      </w:tblPr>
      <w:tblGrid>
        <w:gridCol w:w="1439"/>
        <w:gridCol w:w="22"/>
        <w:gridCol w:w="218"/>
        <w:gridCol w:w="240"/>
        <w:gridCol w:w="240"/>
        <w:gridCol w:w="240"/>
        <w:gridCol w:w="240"/>
        <w:gridCol w:w="284"/>
        <w:gridCol w:w="283"/>
        <w:gridCol w:w="283"/>
        <w:gridCol w:w="283"/>
        <w:gridCol w:w="283"/>
        <w:gridCol w:w="283"/>
        <w:gridCol w:w="47"/>
        <w:gridCol w:w="236"/>
        <w:gridCol w:w="283"/>
        <w:gridCol w:w="283"/>
        <w:gridCol w:w="283"/>
        <w:gridCol w:w="283"/>
        <w:gridCol w:w="94"/>
        <w:gridCol w:w="189"/>
        <w:gridCol w:w="283"/>
        <w:gridCol w:w="283"/>
        <w:gridCol w:w="283"/>
        <w:gridCol w:w="283"/>
        <w:gridCol w:w="141"/>
        <w:gridCol w:w="142"/>
        <w:gridCol w:w="283"/>
        <w:gridCol w:w="283"/>
        <w:gridCol w:w="283"/>
        <w:gridCol w:w="283"/>
        <w:gridCol w:w="188"/>
        <w:gridCol w:w="95"/>
        <w:gridCol w:w="283"/>
        <w:gridCol w:w="283"/>
        <w:gridCol w:w="283"/>
        <w:gridCol w:w="283"/>
        <w:gridCol w:w="235"/>
        <w:gridCol w:w="48"/>
        <w:gridCol w:w="283"/>
        <w:gridCol w:w="283"/>
        <w:gridCol w:w="236"/>
        <w:gridCol w:w="236"/>
        <w:gridCol w:w="236"/>
        <w:gridCol w:w="140"/>
        <w:gridCol w:w="96"/>
        <w:gridCol w:w="236"/>
        <w:gridCol w:w="236"/>
        <w:gridCol w:w="236"/>
        <w:gridCol w:w="236"/>
        <w:gridCol w:w="236"/>
        <w:gridCol w:w="186"/>
        <w:gridCol w:w="1464"/>
      </w:tblGrid>
      <w:tr w:rsidR="00DB3B1C" w:rsidRPr="007E205C" w:rsidTr="00842477">
        <w:trPr>
          <w:trHeight w:val="270"/>
        </w:trPr>
        <w:tc>
          <w:tcPr>
            <w:tcW w:w="1440" w:type="dxa"/>
            <w:tcBorders>
              <w:top w:val="nil"/>
              <w:left w:val="nil"/>
              <w:bottom w:val="single" w:sz="8" w:space="0" w:color="auto"/>
              <w:right w:val="nil"/>
            </w:tcBorders>
            <w:shd w:val="clear" w:color="auto" w:fill="auto"/>
            <w:noWrap/>
          </w:tcPr>
          <w:p w:rsidR="00DB3B1C" w:rsidRPr="007E205C" w:rsidRDefault="00DB3B1C">
            <w:pPr>
              <w:rPr>
                <w:rFonts w:ascii="Arial" w:hAnsi="Arial" w:cs="Arial"/>
                <w:b/>
                <w:bCs/>
                <w:sz w:val="20"/>
                <w:szCs w:val="20"/>
              </w:rPr>
            </w:pPr>
            <w:r w:rsidRPr="007E205C">
              <w:rPr>
                <w:rFonts w:ascii="Arial" w:hAnsi="Arial" w:cs="Arial"/>
                <w:b/>
                <w:bCs/>
                <w:sz w:val="20"/>
                <w:szCs w:val="20"/>
              </w:rPr>
              <w:t>TERM 4</w:t>
            </w:r>
          </w:p>
        </w:tc>
        <w:tc>
          <w:tcPr>
            <w:tcW w:w="240"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40"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40"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40"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40"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83"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1650"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r>
      <w:tr w:rsidR="00DB3B1C" w:rsidRPr="007E205C" w:rsidTr="00842477">
        <w:trPr>
          <w:trHeight w:val="255"/>
        </w:trPr>
        <w:tc>
          <w:tcPr>
            <w:tcW w:w="1462" w:type="dxa"/>
            <w:gridSpan w:val="2"/>
            <w:tcBorders>
              <w:top w:val="single" w:sz="8" w:space="0" w:color="auto"/>
              <w:left w:val="single" w:sz="8" w:space="0" w:color="auto"/>
              <w:bottom w:val="single" w:sz="4" w:space="0" w:color="auto"/>
              <w:right w:val="single" w:sz="8" w:space="0" w:color="000000"/>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1</w:t>
            </w:r>
          </w:p>
        </w:tc>
        <w:tc>
          <w:tcPr>
            <w:tcW w:w="1462" w:type="dxa"/>
            <w:gridSpan w:val="6"/>
            <w:tcBorders>
              <w:top w:val="single" w:sz="8" w:space="0" w:color="auto"/>
              <w:left w:val="nil"/>
              <w:bottom w:val="single" w:sz="4" w:space="0" w:color="auto"/>
              <w:right w:val="single" w:sz="8" w:space="0" w:color="000000"/>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2</w:t>
            </w:r>
          </w:p>
        </w:tc>
        <w:tc>
          <w:tcPr>
            <w:tcW w:w="1462" w:type="dxa"/>
            <w:gridSpan w:val="6"/>
            <w:tcBorders>
              <w:top w:val="single" w:sz="8" w:space="0" w:color="auto"/>
              <w:left w:val="nil"/>
              <w:bottom w:val="single" w:sz="4" w:space="0" w:color="auto"/>
              <w:right w:val="single" w:sz="8" w:space="0" w:color="000000"/>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3</w:t>
            </w:r>
          </w:p>
        </w:tc>
        <w:tc>
          <w:tcPr>
            <w:tcW w:w="1462" w:type="dxa"/>
            <w:gridSpan w:val="6"/>
            <w:tcBorders>
              <w:top w:val="single" w:sz="8" w:space="0" w:color="auto"/>
              <w:left w:val="nil"/>
              <w:bottom w:val="single" w:sz="4" w:space="0" w:color="auto"/>
              <w:right w:val="single" w:sz="8" w:space="0" w:color="000000"/>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4</w:t>
            </w:r>
          </w:p>
        </w:tc>
        <w:tc>
          <w:tcPr>
            <w:tcW w:w="1462" w:type="dxa"/>
            <w:gridSpan w:val="6"/>
            <w:tcBorders>
              <w:top w:val="single" w:sz="8" w:space="0" w:color="auto"/>
              <w:left w:val="nil"/>
              <w:bottom w:val="single" w:sz="4" w:space="0" w:color="auto"/>
              <w:right w:val="single" w:sz="8" w:space="0" w:color="000000"/>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5</w:t>
            </w:r>
          </w:p>
        </w:tc>
        <w:tc>
          <w:tcPr>
            <w:tcW w:w="1462" w:type="dxa"/>
            <w:gridSpan w:val="6"/>
            <w:tcBorders>
              <w:top w:val="single" w:sz="8" w:space="0" w:color="auto"/>
              <w:left w:val="nil"/>
              <w:bottom w:val="single" w:sz="4" w:space="0" w:color="auto"/>
              <w:right w:val="single" w:sz="8" w:space="0" w:color="000000"/>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6</w:t>
            </w:r>
          </w:p>
        </w:tc>
        <w:tc>
          <w:tcPr>
            <w:tcW w:w="1462" w:type="dxa"/>
            <w:gridSpan w:val="6"/>
            <w:tcBorders>
              <w:top w:val="single" w:sz="8" w:space="0" w:color="auto"/>
              <w:left w:val="nil"/>
              <w:bottom w:val="single" w:sz="4" w:space="0" w:color="auto"/>
              <w:right w:val="single" w:sz="8" w:space="0" w:color="000000"/>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7</w:t>
            </w:r>
          </w:p>
        </w:tc>
        <w:tc>
          <w:tcPr>
            <w:tcW w:w="1462" w:type="dxa"/>
            <w:gridSpan w:val="7"/>
            <w:tcBorders>
              <w:top w:val="single" w:sz="8" w:space="0" w:color="auto"/>
              <w:left w:val="nil"/>
              <w:bottom w:val="single" w:sz="4" w:space="0" w:color="auto"/>
              <w:right w:val="single" w:sz="8" w:space="0" w:color="000000"/>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8</w:t>
            </w:r>
          </w:p>
        </w:tc>
        <w:tc>
          <w:tcPr>
            <w:tcW w:w="1462" w:type="dxa"/>
            <w:gridSpan w:val="7"/>
            <w:tcBorders>
              <w:top w:val="single" w:sz="8" w:space="0" w:color="auto"/>
              <w:left w:val="nil"/>
              <w:bottom w:val="single" w:sz="4" w:space="0" w:color="auto"/>
              <w:right w:val="single" w:sz="8" w:space="0" w:color="000000"/>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9</w:t>
            </w:r>
          </w:p>
        </w:tc>
        <w:tc>
          <w:tcPr>
            <w:tcW w:w="1463" w:type="dxa"/>
            <w:tcBorders>
              <w:top w:val="single" w:sz="8" w:space="0" w:color="auto"/>
              <w:left w:val="nil"/>
              <w:bottom w:val="single" w:sz="4" w:space="0" w:color="auto"/>
              <w:right w:val="single" w:sz="8" w:space="0" w:color="000000"/>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10</w:t>
            </w:r>
          </w:p>
        </w:tc>
      </w:tr>
      <w:tr w:rsidR="00DB3B1C" w:rsidRPr="007E205C" w:rsidTr="00842477">
        <w:trPr>
          <w:trHeight w:hRule="exact" w:val="227"/>
        </w:trPr>
        <w:tc>
          <w:tcPr>
            <w:tcW w:w="14621" w:type="dxa"/>
            <w:gridSpan w:val="53"/>
            <w:vMerge w:val="restart"/>
            <w:tcBorders>
              <w:top w:val="single" w:sz="4" w:space="0" w:color="auto"/>
              <w:left w:val="single" w:sz="4" w:space="0" w:color="auto"/>
              <w:bottom w:val="single" w:sz="4" w:space="0" w:color="auto"/>
              <w:right w:val="single" w:sz="4" w:space="0" w:color="auto"/>
            </w:tcBorders>
            <w:shd w:val="clear" w:color="auto" w:fill="00CC99"/>
            <w:vAlign w:val="center"/>
          </w:tcPr>
          <w:p w:rsidR="00DB3B1C" w:rsidRPr="007E205C" w:rsidRDefault="00DB3B1C" w:rsidP="00842477">
            <w:pPr>
              <w:jc w:val="center"/>
              <w:rPr>
                <w:rFonts w:ascii="Arial" w:hAnsi="Arial" w:cs="Arial"/>
                <w:sz w:val="20"/>
                <w:szCs w:val="20"/>
              </w:rPr>
            </w:pPr>
            <w:r w:rsidRPr="007E205C">
              <w:rPr>
                <w:rFonts w:ascii="Arial" w:hAnsi="Arial" w:cs="Arial"/>
                <w:sz w:val="20"/>
                <w:szCs w:val="20"/>
              </w:rPr>
              <w:t>MEM12023A    Perform Engineering Measurements   (CORE) (15hrs)</w:t>
            </w:r>
          </w:p>
        </w:tc>
      </w:tr>
      <w:tr w:rsidR="00DB3B1C" w:rsidRPr="007E205C" w:rsidTr="00842477">
        <w:trPr>
          <w:trHeight w:val="230"/>
        </w:trPr>
        <w:tc>
          <w:tcPr>
            <w:tcW w:w="14621" w:type="dxa"/>
            <w:gridSpan w:val="53"/>
            <w:vMerge/>
            <w:tcBorders>
              <w:top w:val="single" w:sz="8" w:space="0" w:color="auto"/>
              <w:left w:val="single" w:sz="4" w:space="0" w:color="auto"/>
              <w:bottom w:val="single" w:sz="4" w:space="0" w:color="auto"/>
              <w:right w:val="single" w:sz="4" w:space="0" w:color="auto"/>
            </w:tcBorders>
            <w:vAlign w:val="center"/>
          </w:tcPr>
          <w:p w:rsidR="00DB3B1C" w:rsidRPr="007E205C" w:rsidRDefault="00DB3B1C" w:rsidP="00842477">
            <w:pPr>
              <w:jc w:val="center"/>
              <w:rPr>
                <w:rFonts w:ascii="Arial" w:hAnsi="Arial" w:cs="Arial"/>
                <w:sz w:val="20"/>
                <w:szCs w:val="20"/>
              </w:rPr>
            </w:pPr>
          </w:p>
        </w:tc>
      </w:tr>
      <w:tr w:rsidR="00DB3B1C" w:rsidRPr="007E205C" w:rsidTr="00842477">
        <w:trPr>
          <w:trHeight w:hRule="exact" w:val="227"/>
        </w:trPr>
        <w:tc>
          <w:tcPr>
            <w:tcW w:w="14621" w:type="dxa"/>
            <w:gridSpan w:val="53"/>
            <w:vMerge w:val="restart"/>
            <w:tcBorders>
              <w:top w:val="single" w:sz="4" w:space="0" w:color="auto"/>
              <w:left w:val="single" w:sz="4" w:space="0" w:color="auto"/>
              <w:bottom w:val="single" w:sz="4" w:space="0" w:color="auto"/>
              <w:right w:val="single" w:sz="4" w:space="0" w:color="auto"/>
            </w:tcBorders>
            <w:shd w:val="clear" w:color="auto" w:fill="FFFF00"/>
            <w:vAlign w:val="center"/>
          </w:tcPr>
          <w:p w:rsidR="00DB3B1C" w:rsidRPr="007E205C" w:rsidRDefault="00DB3B1C" w:rsidP="00842477">
            <w:pPr>
              <w:jc w:val="center"/>
              <w:rPr>
                <w:rFonts w:ascii="Arial" w:hAnsi="Arial" w:cs="Arial"/>
                <w:sz w:val="20"/>
                <w:szCs w:val="20"/>
              </w:rPr>
            </w:pPr>
            <w:r w:rsidRPr="007E205C">
              <w:rPr>
                <w:rFonts w:ascii="Arial" w:hAnsi="Arial" w:cs="Arial"/>
                <w:sz w:val="20"/>
                <w:szCs w:val="20"/>
              </w:rPr>
              <w:t>MEM15002A   Apply Quality Systems   (CORE) (10hrs)        MEM15024A   Apply Quality Procedures  (CORE)  (5hrs)</w:t>
            </w:r>
          </w:p>
        </w:tc>
      </w:tr>
      <w:tr w:rsidR="00DB3B1C" w:rsidRPr="007E205C" w:rsidTr="00842477">
        <w:trPr>
          <w:trHeight w:hRule="exact" w:val="227"/>
        </w:trPr>
        <w:tc>
          <w:tcPr>
            <w:tcW w:w="14621" w:type="dxa"/>
            <w:gridSpan w:val="53"/>
            <w:vMerge/>
            <w:tcBorders>
              <w:top w:val="nil"/>
              <w:left w:val="single" w:sz="4" w:space="0" w:color="auto"/>
              <w:bottom w:val="single" w:sz="4" w:space="0" w:color="auto"/>
              <w:right w:val="single" w:sz="4" w:space="0" w:color="auto"/>
            </w:tcBorders>
            <w:vAlign w:val="center"/>
          </w:tcPr>
          <w:p w:rsidR="00DB3B1C" w:rsidRPr="007E205C" w:rsidRDefault="00DB3B1C" w:rsidP="00842477">
            <w:pPr>
              <w:jc w:val="center"/>
              <w:rPr>
                <w:rFonts w:ascii="Arial" w:hAnsi="Arial" w:cs="Arial"/>
                <w:sz w:val="20"/>
                <w:szCs w:val="20"/>
              </w:rPr>
            </w:pPr>
          </w:p>
        </w:tc>
      </w:tr>
      <w:tr w:rsidR="00DB3B1C" w:rsidRPr="007E205C" w:rsidTr="00842477">
        <w:trPr>
          <w:trHeight w:val="230"/>
        </w:trPr>
        <w:tc>
          <w:tcPr>
            <w:tcW w:w="14621" w:type="dxa"/>
            <w:gridSpan w:val="53"/>
            <w:vMerge w:val="restart"/>
            <w:tcBorders>
              <w:top w:val="single" w:sz="4" w:space="0" w:color="auto"/>
              <w:left w:val="single" w:sz="4" w:space="0" w:color="auto"/>
              <w:bottom w:val="single" w:sz="8" w:space="0" w:color="000000"/>
              <w:right w:val="single" w:sz="8" w:space="0" w:color="000000"/>
            </w:tcBorders>
            <w:shd w:val="clear" w:color="auto" w:fill="FFCCFF"/>
            <w:vAlign w:val="center"/>
          </w:tcPr>
          <w:p w:rsidR="00DB3B1C" w:rsidRPr="007E205C" w:rsidRDefault="00DB3B1C" w:rsidP="00842477">
            <w:pPr>
              <w:jc w:val="center"/>
              <w:rPr>
                <w:rFonts w:ascii="Arial" w:hAnsi="Arial" w:cs="Arial"/>
                <w:sz w:val="20"/>
                <w:szCs w:val="20"/>
              </w:rPr>
            </w:pPr>
            <w:r w:rsidRPr="007E205C">
              <w:rPr>
                <w:rFonts w:ascii="Arial" w:hAnsi="Arial" w:cs="Arial"/>
                <w:sz w:val="20"/>
                <w:szCs w:val="20"/>
              </w:rPr>
              <w:t>MEM05005B Perform Mechanical Cutting    (ELECTIVE)   (5 hrs)</w:t>
            </w:r>
          </w:p>
        </w:tc>
      </w:tr>
      <w:tr w:rsidR="00DB3B1C" w:rsidRPr="007E205C" w:rsidTr="00842477">
        <w:trPr>
          <w:trHeight w:val="270"/>
        </w:trPr>
        <w:tc>
          <w:tcPr>
            <w:tcW w:w="14621" w:type="dxa"/>
            <w:gridSpan w:val="53"/>
            <w:vMerge/>
            <w:tcBorders>
              <w:top w:val="nil"/>
              <w:left w:val="single" w:sz="4" w:space="0" w:color="auto"/>
              <w:bottom w:val="single" w:sz="8" w:space="0" w:color="000000"/>
              <w:right w:val="single" w:sz="8" w:space="0" w:color="000000"/>
            </w:tcBorders>
            <w:vAlign w:val="center"/>
          </w:tcPr>
          <w:p w:rsidR="00DB3B1C" w:rsidRPr="007E205C" w:rsidRDefault="00DB3B1C">
            <w:pPr>
              <w:rPr>
                <w:rFonts w:ascii="Arial" w:hAnsi="Arial" w:cs="Arial"/>
                <w:sz w:val="20"/>
                <w:szCs w:val="20"/>
              </w:rPr>
            </w:pPr>
          </w:p>
        </w:tc>
      </w:tr>
    </w:tbl>
    <w:p w:rsidR="00DB3B1C" w:rsidRPr="007E205C" w:rsidRDefault="00DB3B1C" w:rsidP="007F702A">
      <w:pPr>
        <w:rPr>
          <w:sz w:val="20"/>
          <w:szCs w:val="20"/>
        </w:rPr>
      </w:pPr>
    </w:p>
    <w:tbl>
      <w:tblPr>
        <w:tblW w:w="14762" w:type="dxa"/>
        <w:tblInd w:w="88" w:type="dxa"/>
        <w:tblLayout w:type="fixed"/>
        <w:tblLook w:val="0000"/>
      </w:tblPr>
      <w:tblGrid>
        <w:gridCol w:w="88"/>
        <w:gridCol w:w="345"/>
        <w:gridCol w:w="254"/>
        <w:gridCol w:w="39"/>
        <w:gridCol w:w="215"/>
        <w:gridCol w:w="254"/>
        <w:gridCol w:w="254"/>
        <w:gridCol w:w="27"/>
        <w:gridCol w:w="88"/>
        <w:gridCol w:w="106"/>
        <w:gridCol w:w="33"/>
        <w:gridCol w:w="203"/>
        <w:gridCol w:w="51"/>
        <w:gridCol w:w="185"/>
        <w:gridCol w:w="69"/>
        <w:gridCol w:w="167"/>
        <w:gridCol w:w="87"/>
        <w:gridCol w:w="149"/>
        <w:gridCol w:w="105"/>
        <w:gridCol w:w="131"/>
        <w:gridCol w:w="102"/>
        <w:gridCol w:w="21"/>
        <w:gridCol w:w="67"/>
        <w:gridCol w:w="46"/>
        <w:gridCol w:w="141"/>
        <w:gridCol w:w="95"/>
        <w:gridCol w:w="159"/>
        <w:gridCol w:w="77"/>
        <w:gridCol w:w="177"/>
        <w:gridCol w:w="59"/>
        <w:gridCol w:w="196"/>
        <w:gridCol w:w="255"/>
        <w:gridCol w:w="183"/>
        <w:gridCol w:w="72"/>
        <w:gridCol w:w="16"/>
        <w:gridCol w:w="239"/>
        <w:gridCol w:w="255"/>
        <w:gridCol w:w="60"/>
        <w:gridCol w:w="195"/>
        <w:gridCol w:w="41"/>
        <w:gridCol w:w="214"/>
        <w:gridCol w:w="22"/>
        <w:gridCol w:w="233"/>
        <w:gridCol w:w="3"/>
        <w:gridCol w:w="126"/>
        <w:gridCol w:w="88"/>
        <w:gridCol w:w="22"/>
        <w:gridCol w:w="16"/>
        <w:gridCol w:w="220"/>
        <w:gridCol w:w="35"/>
        <w:gridCol w:w="201"/>
        <w:gridCol w:w="54"/>
        <w:gridCol w:w="182"/>
        <w:gridCol w:w="78"/>
        <w:gridCol w:w="158"/>
        <w:gridCol w:w="102"/>
        <w:gridCol w:w="134"/>
        <w:gridCol w:w="126"/>
        <w:gridCol w:w="61"/>
        <w:gridCol w:w="54"/>
        <w:gridCol w:w="34"/>
        <w:gridCol w:w="106"/>
        <w:gridCol w:w="101"/>
        <w:gridCol w:w="154"/>
        <w:gridCol w:w="87"/>
        <w:gridCol w:w="168"/>
        <w:gridCol w:w="68"/>
        <w:gridCol w:w="187"/>
        <w:gridCol w:w="49"/>
        <w:gridCol w:w="206"/>
        <w:gridCol w:w="30"/>
        <w:gridCol w:w="225"/>
        <w:gridCol w:w="7"/>
        <w:gridCol w:w="4"/>
        <w:gridCol w:w="84"/>
        <w:gridCol w:w="152"/>
        <w:gridCol w:w="8"/>
        <w:gridCol w:w="228"/>
        <w:gridCol w:w="114"/>
        <w:gridCol w:w="122"/>
        <w:gridCol w:w="220"/>
        <w:gridCol w:w="97"/>
        <w:gridCol w:w="139"/>
        <w:gridCol w:w="97"/>
        <w:gridCol w:w="211"/>
        <w:gridCol w:w="34"/>
        <w:gridCol w:w="54"/>
        <w:gridCol w:w="18"/>
        <w:gridCol w:w="275"/>
        <w:gridCol w:w="42"/>
        <w:gridCol w:w="300"/>
        <w:gridCol w:w="22"/>
        <w:gridCol w:w="317"/>
        <w:gridCol w:w="3"/>
        <w:gridCol w:w="314"/>
        <w:gridCol w:w="28"/>
        <w:gridCol w:w="69"/>
        <w:gridCol w:w="88"/>
        <w:gridCol w:w="132"/>
        <w:gridCol w:w="53"/>
        <w:gridCol w:w="264"/>
        <w:gridCol w:w="80"/>
        <w:gridCol w:w="239"/>
        <w:gridCol w:w="103"/>
        <w:gridCol w:w="214"/>
        <w:gridCol w:w="128"/>
        <w:gridCol w:w="175"/>
        <w:gridCol w:w="14"/>
        <w:gridCol w:w="74"/>
        <w:gridCol w:w="79"/>
        <w:gridCol w:w="164"/>
        <w:gridCol w:w="178"/>
        <w:gridCol w:w="139"/>
        <w:gridCol w:w="327"/>
        <w:gridCol w:w="502"/>
        <w:gridCol w:w="88"/>
      </w:tblGrid>
      <w:tr w:rsidR="00DB3B1C" w:rsidRPr="007E205C" w:rsidTr="00842477">
        <w:trPr>
          <w:gridBefore w:val="1"/>
          <w:trHeight w:val="252"/>
        </w:trPr>
        <w:tc>
          <w:tcPr>
            <w:tcW w:w="2762" w:type="dxa"/>
            <w:gridSpan w:val="19"/>
            <w:tcBorders>
              <w:top w:val="single" w:sz="8" w:space="0" w:color="auto"/>
              <w:left w:val="single" w:sz="8" w:space="0" w:color="auto"/>
              <w:bottom w:val="single" w:sz="8" w:space="0" w:color="auto"/>
              <w:right w:val="nil"/>
            </w:tcBorders>
            <w:shd w:val="clear" w:color="auto" w:fill="CCFFCC"/>
            <w:noWrap/>
          </w:tcPr>
          <w:p w:rsidR="00DB3B1C" w:rsidRPr="007E205C" w:rsidRDefault="00DB3B1C">
            <w:pPr>
              <w:rPr>
                <w:rFonts w:ascii="Arial" w:hAnsi="Arial" w:cs="Arial"/>
                <w:sz w:val="20"/>
                <w:szCs w:val="20"/>
              </w:rPr>
            </w:pPr>
            <w:r w:rsidRPr="007E205C">
              <w:rPr>
                <w:rFonts w:ascii="Arial" w:hAnsi="Arial" w:cs="Arial"/>
                <w:sz w:val="20"/>
                <w:szCs w:val="20"/>
              </w:rPr>
              <w:t>COURSE NAME</w:t>
            </w:r>
          </w:p>
        </w:tc>
        <w:tc>
          <w:tcPr>
            <w:tcW w:w="12000" w:type="dxa"/>
            <w:gridSpan w:val="96"/>
            <w:tcBorders>
              <w:top w:val="single" w:sz="8" w:space="0" w:color="auto"/>
              <w:left w:val="single" w:sz="4" w:space="0" w:color="auto"/>
              <w:bottom w:val="single" w:sz="8" w:space="0" w:color="auto"/>
              <w:right w:val="single" w:sz="8" w:space="0" w:color="000000"/>
            </w:tcBorders>
            <w:shd w:val="clear" w:color="auto" w:fill="auto"/>
            <w:noWrap/>
          </w:tcPr>
          <w:p w:rsidR="00DB3B1C" w:rsidRPr="007E205C" w:rsidRDefault="00DB3B1C">
            <w:pPr>
              <w:rPr>
                <w:rFonts w:ascii="Arial" w:hAnsi="Arial" w:cs="Arial"/>
                <w:sz w:val="20"/>
                <w:szCs w:val="20"/>
              </w:rPr>
            </w:pPr>
            <w:r w:rsidRPr="007E205C">
              <w:rPr>
                <w:rFonts w:ascii="Arial" w:hAnsi="Arial" w:cs="Arial"/>
                <w:sz w:val="20"/>
                <w:szCs w:val="20"/>
              </w:rPr>
              <w:t>Metal and Engineering</w:t>
            </w:r>
            <w:r w:rsidR="00A27CB4" w:rsidRPr="007E205C">
              <w:rPr>
                <w:rFonts w:ascii="Arial" w:hAnsi="Arial" w:cs="Arial"/>
                <w:sz w:val="20"/>
                <w:szCs w:val="20"/>
              </w:rPr>
              <w:t xml:space="preserve"> </w:t>
            </w:r>
            <w:r w:rsidR="007E205C" w:rsidRPr="007E205C">
              <w:rPr>
                <w:rFonts w:ascii="Arial" w:hAnsi="Arial" w:cs="Arial"/>
                <w:sz w:val="20"/>
                <w:szCs w:val="20"/>
              </w:rPr>
              <w:t xml:space="preserve"> </w:t>
            </w:r>
            <w:r w:rsidR="00A27CB4" w:rsidRPr="007E205C">
              <w:rPr>
                <w:rFonts w:ascii="Arial" w:hAnsi="Arial" w:cs="Arial"/>
                <w:b/>
                <w:bCs/>
                <w:sz w:val="20"/>
                <w:szCs w:val="20"/>
              </w:rPr>
              <w:t>MEM20105</w:t>
            </w:r>
          </w:p>
        </w:tc>
      </w:tr>
      <w:tr w:rsidR="00DB3B1C" w:rsidRPr="007E205C" w:rsidTr="00842477">
        <w:trPr>
          <w:gridBefore w:val="1"/>
          <w:trHeight w:val="252"/>
        </w:trPr>
        <w:tc>
          <w:tcPr>
            <w:tcW w:w="1582" w:type="dxa"/>
            <w:gridSpan w:val="9"/>
            <w:tcBorders>
              <w:top w:val="single" w:sz="8" w:space="0" w:color="auto"/>
              <w:left w:val="single" w:sz="8" w:space="0" w:color="auto"/>
              <w:bottom w:val="single" w:sz="8" w:space="0" w:color="auto"/>
              <w:right w:val="nil"/>
            </w:tcBorders>
            <w:shd w:val="clear" w:color="auto" w:fill="FFFF99"/>
            <w:noWrap/>
          </w:tcPr>
          <w:p w:rsidR="00DB3B1C" w:rsidRPr="007E205C" w:rsidRDefault="00DB3B1C">
            <w:pPr>
              <w:rPr>
                <w:rFonts w:ascii="Arial" w:hAnsi="Arial" w:cs="Arial"/>
                <w:sz w:val="20"/>
                <w:szCs w:val="20"/>
              </w:rPr>
            </w:pPr>
            <w:r w:rsidRPr="007E205C">
              <w:rPr>
                <w:rFonts w:ascii="Arial" w:hAnsi="Arial" w:cs="Arial"/>
                <w:sz w:val="20"/>
                <w:szCs w:val="20"/>
              </w:rPr>
              <w:t xml:space="preserve">YEAR GROUP </w:t>
            </w:r>
          </w:p>
        </w:tc>
        <w:tc>
          <w:tcPr>
            <w:tcW w:w="1180" w:type="dxa"/>
            <w:gridSpan w:val="10"/>
            <w:tcBorders>
              <w:top w:val="single" w:sz="8" w:space="0" w:color="auto"/>
              <w:left w:val="single" w:sz="4" w:space="0" w:color="auto"/>
              <w:bottom w:val="single" w:sz="8" w:space="0" w:color="auto"/>
              <w:right w:val="single" w:sz="8" w:space="0" w:color="000000"/>
            </w:tcBorders>
            <w:shd w:val="clear" w:color="auto" w:fill="auto"/>
            <w:noWrap/>
          </w:tcPr>
          <w:p w:rsidR="00DB3B1C" w:rsidRPr="007E205C" w:rsidRDefault="00DB3B1C">
            <w:pPr>
              <w:jc w:val="center"/>
              <w:rPr>
                <w:rFonts w:ascii="Arial" w:hAnsi="Arial" w:cs="Arial"/>
                <w:sz w:val="20"/>
                <w:szCs w:val="20"/>
              </w:rPr>
            </w:pPr>
          </w:p>
        </w:tc>
        <w:tc>
          <w:tcPr>
            <w:tcW w:w="2220" w:type="dxa"/>
            <w:gridSpan w:val="18"/>
            <w:tcBorders>
              <w:top w:val="single" w:sz="8" w:space="0" w:color="auto"/>
              <w:left w:val="nil"/>
              <w:bottom w:val="single" w:sz="8" w:space="0" w:color="auto"/>
              <w:right w:val="nil"/>
            </w:tcBorders>
            <w:shd w:val="clear" w:color="auto" w:fill="FFCCFF"/>
            <w:noWrap/>
          </w:tcPr>
          <w:p w:rsidR="00DB3B1C" w:rsidRPr="007E205C" w:rsidRDefault="007E205C">
            <w:pPr>
              <w:rPr>
                <w:rFonts w:ascii="Arial" w:hAnsi="Arial" w:cs="Arial"/>
                <w:sz w:val="20"/>
                <w:szCs w:val="20"/>
              </w:rPr>
            </w:pPr>
            <w:r w:rsidRPr="007E205C">
              <w:rPr>
                <w:rFonts w:ascii="Arial" w:hAnsi="Arial" w:cs="Arial"/>
                <w:sz w:val="20"/>
                <w:szCs w:val="20"/>
              </w:rPr>
              <w:t>2</w:t>
            </w:r>
            <w:r w:rsidRPr="007E205C">
              <w:rPr>
                <w:rFonts w:ascii="Arial" w:hAnsi="Arial" w:cs="Arial"/>
                <w:sz w:val="20"/>
                <w:szCs w:val="20"/>
                <w:vertAlign w:val="superscript"/>
              </w:rPr>
              <w:t>nd</w:t>
            </w:r>
            <w:r w:rsidRPr="007E205C">
              <w:rPr>
                <w:rFonts w:ascii="Arial" w:hAnsi="Arial" w:cs="Arial"/>
                <w:sz w:val="20"/>
                <w:szCs w:val="20"/>
              </w:rPr>
              <w:t xml:space="preserve"> Year of</w:t>
            </w:r>
          </w:p>
          <w:p w:rsidR="007E205C" w:rsidRPr="007E205C" w:rsidRDefault="007E205C">
            <w:pPr>
              <w:rPr>
                <w:rFonts w:ascii="Arial" w:hAnsi="Arial" w:cs="Arial"/>
                <w:sz w:val="20"/>
                <w:szCs w:val="20"/>
              </w:rPr>
            </w:pPr>
            <w:r w:rsidRPr="007E205C">
              <w:rPr>
                <w:rFonts w:ascii="Arial" w:hAnsi="Arial" w:cs="Arial"/>
                <w:sz w:val="20"/>
                <w:szCs w:val="20"/>
              </w:rPr>
              <w:t>Delivery</w:t>
            </w:r>
          </w:p>
        </w:tc>
        <w:tc>
          <w:tcPr>
            <w:tcW w:w="1888" w:type="dxa"/>
            <w:gridSpan w:val="17"/>
            <w:tcBorders>
              <w:top w:val="single" w:sz="8" w:space="0" w:color="auto"/>
              <w:left w:val="single" w:sz="4" w:space="0" w:color="auto"/>
              <w:bottom w:val="single" w:sz="8" w:space="0" w:color="auto"/>
              <w:right w:val="single" w:sz="8" w:space="0" w:color="000000"/>
            </w:tcBorders>
            <w:shd w:val="clear" w:color="auto" w:fill="auto"/>
            <w:noWrap/>
          </w:tcPr>
          <w:p w:rsidR="00DB3B1C" w:rsidRPr="007E205C" w:rsidRDefault="00DB3B1C">
            <w:pPr>
              <w:rPr>
                <w:rFonts w:ascii="Arial" w:hAnsi="Arial" w:cs="Arial"/>
                <w:sz w:val="20"/>
                <w:szCs w:val="20"/>
              </w:rPr>
            </w:pPr>
          </w:p>
        </w:tc>
        <w:tc>
          <w:tcPr>
            <w:tcW w:w="1431" w:type="dxa"/>
            <w:gridSpan w:val="14"/>
            <w:tcBorders>
              <w:top w:val="single" w:sz="8" w:space="0" w:color="auto"/>
              <w:left w:val="nil"/>
              <w:bottom w:val="single" w:sz="8" w:space="0" w:color="auto"/>
              <w:right w:val="nil"/>
            </w:tcBorders>
            <w:shd w:val="clear" w:color="auto" w:fill="CCFFFF"/>
            <w:noWrap/>
          </w:tcPr>
          <w:p w:rsidR="00DB3B1C" w:rsidRPr="007E205C" w:rsidRDefault="00DB3B1C">
            <w:pPr>
              <w:rPr>
                <w:rFonts w:ascii="Arial" w:hAnsi="Arial" w:cs="Arial"/>
                <w:sz w:val="20"/>
                <w:szCs w:val="20"/>
              </w:rPr>
            </w:pPr>
            <w:r w:rsidRPr="007E205C">
              <w:rPr>
                <w:rFonts w:ascii="Arial" w:hAnsi="Arial" w:cs="Arial"/>
                <w:sz w:val="20"/>
                <w:szCs w:val="20"/>
              </w:rPr>
              <w:t>TEACHER</w:t>
            </w:r>
          </w:p>
        </w:tc>
        <w:tc>
          <w:tcPr>
            <w:tcW w:w="6461" w:type="dxa"/>
            <w:gridSpan w:val="47"/>
            <w:tcBorders>
              <w:top w:val="single" w:sz="8" w:space="0" w:color="auto"/>
              <w:left w:val="single" w:sz="4" w:space="0" w:color="auto"/>
              <w:bottom w:val="single" w:sz="8" w:space="0" w:color="auto"/>
              <w:right w:val="single" w:sz="8" w:space="0" w:color="000000"/>
            </w:tcBorders>
            <w:shd w:val="clear" w:color="auto" w:fill="auto"/>
            <w:noWrap/>
          </w:tcPr>
          <w:p w:rsidR="00DB3B1C" w:rsidRPr="007E205C" w:rsidRDefault="00DB3B1C">
            <w:pPr>
              <w:rPr>
                <w:rFonts w:ascii="Arial" w:hAnsi="Arial" w:cs="Arial"/>
                <w:sz w:val="20"/>
                <w:szCs w:val="20"/>
              </w:rPr>
            </w:pPr>
            <w:r w:rsidRPr="007E205C">
              <w:rPr>
                <w:rFonts w:ascii="Arial" w:hAnsi="Arial" w:cs="Arial"/>
                <w:sz w:val="20"/>
                <w:szCs w:val="20"/>
              </w:rPr>
              <w:t> </w:t>
            </w:r>
          </w:p>
        </w:tc>
      </w:tr>
      <w:tr w:rsidR="00DB3B1C" w:rsidRPr="007E205C" w:rsidTr="00842477">
        <w:trPr>
          <w:gridBefore w:val="1"/>
          <w:gridAfter w:val="2"/>
          <w:wAfter w:w="590" w:type="dxa"/>
          <w:trHeight w:val="238"/>
        </w:trPr>
        <w:tc>
          <w:tcPr>
            <w:tcW w:w="1582" w:type="dxa"/>
            <w:gridSpan w:val="9"/>
            <w:tcBorders>
              <w:top w:val="single" w:sz="8" w:space="0" w:color="auto"/>
              <w:left w:val="nil"/>
              <w:bottom w:val="nil"/>
              <w:right w:val="nil"/>
            </w:tcBorders>
            <w:shd w:val="clear" w:color="auto" w:fill="auto"/>
            <w:noWrap/>
          </w:tcPr>
          <w:p w:rsidR="007E205C" w:rsidRPr="007E205C" w:rsidRDefault="007E205C">
            <w:pPr>
              <w:rPr>
                <w:rFonts w:ascii="Arial" w:hAnsi="Arial" w:cs="Arial"/>
                <w:b/>
                <w:bCs/>
                <w:sz w:val="20"/>
                <w:szCs w:val="20"/>
              </w:rPr>
            </w:pPr>
          </w:p>
          <w:p w:rsidR="00DB3B1C" w:rsidRPr="007E205C" w:rsidRDefault="00D110AC">
            <w:pPr>
              <w:rPr>
                <w:rFonts w:ascii="Arial" w:hAnsi="Arial" w:cs="Arial"/>
                <w:b/>
                <w:bCs/>
                <w:sz w:val="20"/>
                <w:szCs w:val="20"/>
              </w:rPr>
            </w:pPr>
            <w:r>
              <w:rPr>
                <w:rFonts w:ascii="Arial" w:hAnsi="Arial" w:cs="Arial"/>
                <w:b/>
                <w:bCs/>
                <w:sz w:val="20"/>
                <w:szCs w:val="20"/>
              </w:rPr>
              <w:t>TERM 5</w:t>
            </w:r>
          </w:p>
        </w:tc>
        <w:tc>
          <w:tcPr>
            <w:tcW w:w="236"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gridSpan w:val="4"/>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1276" w:type="dxa"/>
            <w:gridSpan w:val="8"/>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gridSpan w:val="3"/>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41" w:type="dxa"/>
            <w:gridSpan w:val="3"/>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41" w:type="dxa"/>
            <w:gridSpan w:val="3"/>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41"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gridSpan w:val="3"/>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7"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7" w:type="dxa"/>
            <w:gridSpan w:val="4"/>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7"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22"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7"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7"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7" w:type="dxa"/>
            <w:gridSpan w:val="4"/>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7"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9"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7"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7" w:type="dxa"/>
            <w:gridSpan w:val="3"/>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7" w:type="dxa"/>
            <w:gridSpan w:val="3"/>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17"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27"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r>
      <w:tr w:rsidR="00DB3B1C" w:rsidRPr="007E205C" w:rsidTr="00842477">
        <w:trPr>
          <w:gridBefore w:val="1"/>
          <w:trHeight w:val="238"/>
        </w:trPr>
        <w:tc>
          <w:tcPr>
            <w:tcW w:w="1476" w:type="dxa"/>
            <w:gridSpan w:val="8"/>
            <w:tcBorders>
              <w:top w:val="single" w:sz="4" w:space="0" w:color="auto"/>
              <w:left w:val="single" w:sz="4" w:space="0" w:color="auto"/>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1</w:t>
            </w:r>
          </w:p>
        </w:tc>
        <w:tc>
          <w:tcPr>
            <w:tcW w:w="1476" w:type="dxa"/>
            <w:gridSpan w:val="14"/>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2</w:t>
            </w:r>
          </w:p>
        </w:tc>
        <w:tc>
          <w:tcPr>
            <w:tcW w:w="1476" w:type="dxa"/>
            <w:gridSpan w:val="12"/>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3</w:t>
            </w:r>
          </w:p>
        </w:tc>
        <w:tc>
          <w:tcPr>
            <w:tcW w:w="1476" w:type="dxa"/>
            <w:gridSpan w:val="11"/>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4</w:t>
            </w:r>
          </w:p>
        </w:tc>
        <w:tc>
          <w:tcPr>
            <w:tcW w:w="1477" w:type="dxa"/>
            <w:gridSpan w:val="15"/>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5</w:t>
            </w:r>
          </w:p>
        </w:tc>
        <w:tc>
          <w:tcPr>
            <w:tcW w:w="1476" w:type="dxa"/>
            <w:gridSpan w:val="14"/>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6</w:t>
            </w:r>
          </w:p>
        </w:tc>
        <w:tc>
          <w:tcPr>
            <w:tcW w:w="1476" w:type="dxa"/>
            <w:gridSpan w:val="12"/>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7</w:t>
            </w:r>
          </w:p>
        </w:tc>
        <w:tc>
          <w:tcPr>
            <w:tcW w:w="1476" w:type="dxa"/>
            <w:gridSpan w:val="11"/>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8</w:t>
            </w:r>
          </w:p>
        </w:tc>
        <w:tc>
          <w:tcPr>
            <w:tcW w:w="1476" w:type="dxa"/>
            <w:gridSpan w:val="11"/>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9</w:t>
            </w:r>
          </w:p>
        </w:tc>
        <w:tc>
          <w:tcPr>
            <w:tcW w:w="1477" w:type="dxa"/>
            <w:gridSpan w:val="7"/>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10</w:t>
            </w:r>
          </w:p>
        </w:tc>
      </w:tr>
      <w:tr w:rsidR="007E205C" w:rsidRPr="007E205C" w:rsidTr="00842477">
        <w:trPr>
          <w:gridBefore w:val="1"/>
          <w:trHeight w:val="563"/>
        </w:trPr>
        <w:tc>
          <w:tcPr>
            <w:tcW w:w="638" w:type="dxa"/>
            <w:gridSpan w:val="3"/>
            <w:vMerge w:val="restart"/>
            <w:tcBorders>
              <w:top w:val="nil"/>
              <w:left w:val="single" w:sz="8" w:space="0" w:color="auto"/>
              <w:right w:val="nil"/>
            </w:tcBorders>
            <w:shd w:val="clear" w:color="auto" w:fill="010000"/>
            <w:noWrap/>
          </w:tcPr>
          <w:p w:rsidR="007E205C" w:rsidRPr="007E205C" w:rsidRDefault="007E205C">
            <w:pPr>
              <w:jc w:val="center"/>
              <w:rPr>
                <w:rFonts w:ascii="Arial" w:hAnsi="Arial" w:cs="Arial"/>
                <w:sz w:val="20"/>
                <w:szCs w:val="20"/>
              </w:rPr>
            </w:pPr>
            <w:r w:rsidRPr="007E205C">
              <w:rPr>
                <w:rFonts w:ascii="Arial" w:hAnsi="Arial" w:cs="Arial"/>
                <w:sz w:val="20"/>
                <w:szCs w:val="20"/>
              </w:rPr>
              <w:lastRenderedPageBreak/>
              <w:t> </w:t>
            </w:r>
          </w:p>
        </w:tc>
        <w:tc>
          <w:tcPr>
            <w:tcW w:w="9396" w:type="dxa"/>
            <w:gridSpan w:val="80"/>
            <w:tcBorders>
              <w:top w:val="single" w:sz="4" w:space="0" w:color="auto"/>
              <w:left w:val="single" w:sz="4" w:space="0" w:color="auto"/>
              <w:right w:val="single" w:sz="4" w:space="0" w:color="auto"/>
            </w:tcBorders>
            <w:shd w:val="clear" w:color="auto" w:fill="99CCFF"/>
            <w:vAlign w:val="bottom"/>
          </w:tcPr>
          <w:p w:rsidR="007E205C" w:rsidRPr="007E205C" w:rsidRDefault="007E205C">
            <w:pPr>
              <w:jc w:val="center"/>
              <w:rPr>
                <w:rFonts w:ascii="Arial" w:hAnsi="Arial" w:cs="Arial"/>
                <w:sz w:val="20"/>
                <w:szCs w:val="20"/>
              </w:rPr>
            </w:pPr>
            <w:r w:rsidRPr="007E205C">
              <w:rPr>
                <w:rFonts w:ascii="Arial" w:hAnsi="Arial" w:cs="Arial"/>
                <w:sz w:val="20"/>
                <w:szCs w:val="20"/>
              </w:rPr>
              <w:t>MEM05004C   Perform Routine Oxy acetylene welding  (ELECTIVE) ( 15hrs)</w:t>
            </w:r>
          </w:p>
        </w:tc>
        <w:tc>
          <w:tcPr>
            <w:tcW w:w="4728" w:type="dxa"/>
            <w:gridSpan w:val="32"/>
            <w:vMerge w:val="restart"/>
            <w:tcBorders>
              <w:top w:val="single" w:sz="4" w:space="0" w:color="auto"/>
              <w:left w:val="single" w:sz="4" w:space="0" w:color="auto"/>
              <w:right w:val="single" w:sz="4" w:space="0" w:color="auto"/>
            </w:tcBorders>
            <w:shd w:val="clear" w:color="auto" w:fill="99CCFF"/>
            <w:vAlign w:val="center"/>
          </w:tcPr>
          <w:p w:rsidR="007E205C" w:rsidRPr="007E205C" w:rsidRDefault="007E205C" w:rsidP="007E205C">
            <w:pPr>
              <w:jc w:val="center"/>
              <w:rPr>
                <w:rFonts w:ascii="Arial" w:hAnsi="Arial" w:cs="Arial"/>
                <w:sz w:val="20"/>
                <w:szCs w:val="20"/>
              </w:rPr>
            </w:pPr>
            <w:r w:rsidRPr="007E205C">
              <w:rPr>
                <w:rFonts w:ascii="Arial" w:hAnsi="Arial" w:cs="Arial"/>
                <w:sz w:val="20"/>
                <w:szCs w:val="20"/>
              </w:rPr>
              <w:t>Yr 12 Half Yearly  Exams</w:t>
            </w:r>
          </w:p>
        </w:tc>
      </w:tr>
      <w:tr w:rsidR="007E205C" w:rsidRPr="007E205C" w:rsidTr="00842477">
        <w:trPr>
          <w:gridBefore w:val="1"/>
          <w:trHeight w:val="562"/>
        </w:trPr>
        <w:tc>
          <w:tcPr>
            <w:tcW w:w="638" w:type="dxa"/>
            <w:gridSpan w:val="3"/>
            <w:vMerge/>
            <w:tcBorders>
              <w:left w:val="single" w:sz="8" w:space="0" w:color="auto"/>
              <w:bottom w:val="single" w:sz="8" w:space="0" w:color="000000"/>
              <w:right w:val="nil"/>
            </w:tcBorders>
            <w:shd w:val="clear" w:color="auto" w:fill="010000"/>
            <w:noWrap/>
          </w:tcPr>
          <w:p w:rsidR="007E205C" w:rsidRPr="007E205C" w:rsidRDefault="007E205C">
            <w:pPr>
              <w:jc w:val="center"/>
              <w:rPr>
                <w:rFonts w:ascii="Arial" w:hAnsi="Arial" w:cs="Arial"/>
                <w:sz w:val="20"/>
                <w:szCs w:val="20"/>
              </w:rPr>
            </w:pPr>
          </w:p>
        </w:tc>
        <w:tc>
          <w:tcPr>
            <w:tcW w:w="9396" w:type="dxa"/>
            <w:gridSpan w:val="80"/>
            <w:tcBorders>
              <w:top w:val="single" w:sz="4" w:space="0" w:color="auto"/>
              <w:left w:val="single" w:sz="4" w:space="0" w:color="auto"/>
              <w:bottom w:val="single" w:sz="4" w:space="0" w:color="auto"/>
              <w:right w:val="single" w:sz="4" w:space="0" w:color="auto"/>
            </w:tcBorders>
            <w:shd w:val="clear" w:color="auto" w:fill="99CCFF"/>
            <w:vAlign w:val="bottom"/>
          </w:tcPr>
          <w:p w:rsidR="007E205C" w:rsidRPr="007E205C" w:rsidRDefault="007E205C">
            <w:pPr>
              <w:jc w:val="center"/>
              <w:rPr>
                <w:rFonts w:ascii="Arial" w:hAnsi="Arial" w:cs="Arial"/>
                <w:sz w:val="20"/>
                <w:szCs w:val="20"/>
              </w:rPr>
            </w:pPr>
            <w:r w:rsidRPr="007E205C">
              <w:rPr>
                <w:rFonts w:ascii="Arial" w:hAnsi="Arial" w:cs="Arial"/>
                <w:sz w:val="20"/>
                <w:szCs w:val="20"/>
              </w:rPr>
              <w:t>MEM05012C Perform Routine Manual Arc Welding  (ELECTIVE)  (20 hrs)</w:t>
            </w:r>
          </w:p>
        </w:tc>
        <w:tc>
          <w:tcPr>
            <w:tcW w:w="4728" w:type="dxa"/>
            <w:gridSpan w:val="32"/>
            <w:vMerge/>
            <w:tcBorders>
              <w:left w:val="single" w:sz="4" w:space="0" w:color="auto"/>
              <w:bottom w:val="single" w:sz="4" w:space="0" w:color="auto"/>
              <w:right w:val="single" w:sz="4" w:space="0" w:color="auto"/>
            </w:tcBorders>
            <w:shd w:val="clear" w:color="auto" w:fill="99CCFF"/>
            <w:vAlign w:val="bottom"/>
          </w:tcPr>
          <w:p w:rsidR="007E205C" w:rsidRPr="007E205C" w:rsidRDefault="007E205C">
            <w:pPr>
              <w:jc w:val="center"/>
              <w:rPr>
                <w:rFonts w:ascii="Arial" w:hAnsi="Arial" w:cs="Arial"/>
                <w:sz w:val="20"/>
                <w:szCs w:val="20"/>
              </w:rPr>
            </w:pPr>
          </w:p>
        </w:tc>
      </w:tr>
      <w:tr w:rsidR="00DB3B1C" w:rsidRPr="007E205C" w:rsidTr="00842477">
        <w:trPr>
          <w:gridAfter w:val="1"/>
          <w:trHeight w:val="252"/>
        </w:trPr>
        <w:tc>
          <w:tcPr>
            <w:tcW w:w="433"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gridSpan w:val="4"/>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gridSpan w:val="3"/>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gridSpan w:val="3"/>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5"/>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60"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60"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60"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4"/>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5"/>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42" w:type="dxa"/>
            <w:gridSpan w:val="2"/>
            <w:tcBorders>
              <w:top w:val="nil"/>
              <w:left w:val="nil"/>
              <w:bottom w:val="nil"/>
              <w:right w:val="nil"/>
            </w:tcBorders>
            <w:shd w:val="clear" w:color="auto" w:fill="auto"/>
            <w:vAlign w:val="bottom"/>
          </w:tcPr>
          <w:p w:rsidR="00DB3B1C" w:rsidRPr="007E205C" w:rsidRDefault="00DB3B1C">
            <w:pPr>
              <w:jc w:val="center"/>
              <w:rPr>
                <w:rFonts w:ascii="Arial" w:hAnsi="Arial" w:cs="Arial"/>
                <w:sz w:val="20"/>
                <w:szCs w:val="20"/>
              </w:rPr>
            </w:pPr>
          </w:p>
        </w:tc>
        <w:tc>
          <w:tcPr>
            <w:tcW w:w="342" w:type="dxa"/>
            <w:gridSpan w:val="2"/>
            <w:tcBorders>
              <w:top w:val="nil"/>
              <w:left w:val="nil"/>
              <w:bottom w:val="nil"/>
              <w:right w:val="nil"/>
            </w:tcBorders>
            <w:shd w:val="clear" w:color="auto" w:fill="auto"/>
            <w:vAlign w:val="bottom"/>
          </w:tcPr>
          <w:p w:rsidR="00DB3B1C" w:rsidRPr="007E205C" w:rsidRDefault="00DB3B1C">
            <w:pPr>
              <w:rPr>
                <w:rFonts w:ascii="Arial" w:hAnsi="Arial" w:cs="Arial"/>
                <w:sz w:val="20"/>
                <w:szCs w:val="20"/>
              </w:rPr>
            </w:pPr>
          </w:p>
        </w:tc>
        <w:tc>
          <w:tcPr>
            <w:tcW w:w="236" w:type="dxa"/>
            <w:gridSpan w:val="2"/>
            <w:tcBorders>
              <w:top w:val="nil"/>
              <w:left w:val="nil"/>
              <w:bottom w:val="nil"/>
              <w:right w:val="nil"/>
            </w:tcBorders>
            <w:shd w:val="clear" w:color="auto" w:fill="auto"/>
            <w:vAlign w:val="bottom"/>
          </w:tcPr>
          <w:p w:rsidR="00DB3B1C" w:rsidRPr="007E205C" w:rsidRDefault="00DB3B1C">
            <w:pPr>
              <w:rPr>
                <w:rFonts w:ascii="Arial" w:hAnsi="Arial" w:cs="Arial"/>
                <w:sz w:val="20"/>
                <w:szCs w:val="20"/>
              </w:rPr>
            </w:pPr>
          </w:p>
        </w:tc>
        <w:tc>
          <w:tcPr>
            <w:tcW w:w="342" w:type="dxa"/>
            <w:gridSpan w:val="3"/>
            <w:tcBorders>
              <w:top w:val="nil"/>
              <w:left w:val="nil"/>
              <w:bottom w:val="nil"/>
              <w:right w:val="nil"/>
            </w:tcBorders>
            <w:shd w:val="clear" w:color="auto" w:fill="auto"/>
            <w:vAlign w:val="bottom"/>
          </w:tcPr>
          <w:p w:rsidR="00DB3B1C" w:rsidRPr="007E205C" w:rsidRDefault="00DB3B1C">
            <w:pPr>
              <w:rPr>
                <w:rFonts w:ascii="Arial" w:hAnsi="Arial" w:cs="Arial"/>
                <w:sz w:val="20"/>
                <w:szCs w:val="20"/>
              </w:rPr>
            </w:pPr>
          </w:p>
        </w:tc>
        <w:tc>
          <w:tcPr>
            <w:tcW w:w="347" w:type="dxa"/>
            <w:gridSpan w:val="3"/>
            <w:tcBorders>
              <w:top w:val="nil"/>
              <w:left w:val="nil"/>
              <w:bottom w:val="nil"/>
              <w:right w:val="nil"/>
            </w:tcBorders>
            <w:shd w:val="clear" w:color="auto" w:fill="auto"/>
            <w:vAlign w:val="bottom"/>
          </w:tcPr>
          <w:p w:rsidR="00DB3B1C" w:rsidRPr="007E205C" w:rsidRDefault="00DB3B1C">
            <w:pPr>
              <w:rPr>
                <w:rFonts w:ascii="Arial" w:hAnsi="Arial" w:cs="Arial"/>
                <w:sz w:val="20"/>
                <w:szCs w:val="20"/>
              </w:rPr>
            </w:pPr>
          </w:p>
        </w:tc>
        <w:tc>
          <w:tcPr>
            <w:tcW w:w="342" w:type="dxa"/>
            <w:gridSpan w:val="2"/>
            <w:tcBorders>
              <w:top w:val="single" w:sz="4" w:space="0" w:color="auto"/>
              <w:left w:val="nil"/>
              <w:bottom w:val="nil"/>
              <w:right w:val="nil"/>
            </w:tcBorders>
            <w:shd w:val="clear" w:color="auto" w:fill="auto"/>
            <w:vAlign w:val="bottom"/>
          </w:tcPr>
          <w:p w:rsidR="00DB3B1C" w:rsidRPr="007E205C" w:rsidRDefault="00DB3B1C">
            <w:pPr>
              <w:rPr>
                <w:rFonts w:ascii="Arial" w:hAnsi="Arial" w:cs="Arial"/>
                <w:sz w:val="20"/>
                <w:szCs w:val="20"/>
              </w:rPr>
            </w:pPr>
          </w:p>
        </w:tc>
        <w:tc>
          <w:tcPr>
            <w:tcW w:w="342" w:type="dxa"/>
            <w:gridSpan w:val="3"/>
            <w:tcBorders>
              <w:top w:val="single" w:sz="4" w:space="0" w:color="auto"/>
              <w:left w:val="nil"/>
              <w:bottom w:val="nil"/>
              <w:right w:val="nil"/>
            </w:tcBorders>
            <w:shd w:val="clear" w:color="auto" w:fill="auto"/>
            <w:vAlign w:val="bottom"/>
          </w:tcPr>
          <w:p w:rsidR="00DB3B1C" w:rsidRPr="007E205C" w:rsidRDefault="00DB3B1C">
            <w:pPr>
              <w:rPr>
                <w:rFonts w:ascii="Arial" w:hAnsi="Arial" w:cs="Arial"/>
                <w:sz w:val="20"/>
                <w:szCs w:val="20"/>
              </w:rPr>
            </w:pPr>
          </w:p>
        </w:tc>
        <w:tc>
          <w:tcPr>
            <w:tcW w:w="342" w:type="dxa"/>
            <w:gridSpan w:val="2"/>
            <w:tcBorders>
              <w:top w:val="single" w:sz="4" w:space="0" w:color="auto"/>
              <w:left w:val="nil"/>
              <w:bottom w:val="nil"/>
              <w:right w:val="nil"/>
            </w:tcBorders>
            <w:shd w:val="clear" w:color="auto" w:fill="auto"/>
            <w:vAlign w:val="bottom"/>
          </w:tcPr>
          <w:p w:rsidR="00DB3B1C" w:rsidRPr="007E205C" w:rsidRDefault="00DB3B1C">
            <w:pPr>
              <w:rPr>
                <w:rFonts w:ascii="Arial" w:hAnsi="Arial" w:cs="Arial"/>
                <w:sz w:val="20"/>
                <w:szCs w:val="20"/>
              </w:rPr>
            </w:pPr>
          </w:p>
        </w:tc>
        <w:tc>
          <w:tcPr>
            <w:tcW w:w="342" w:type="dxa"/>
            <w:gridSpan w:val="4"/>
            <w:tcBorders>
              <w:top w:val="single" w:sz="4" w:space="0" w:color="auto"/>
              <w:left w:val="nil"/>
              <w:bottom w:val="nil"/>
              <w:right w:val="nil"/>
            </w:tcBorders>
            <w:shd w:val="clear" w:color="auto" w:fill="auto"/>
            <w:vAlign w:val="bottom"/>
          </w:tcPr>
          <w:p w:rsidR="00DB3B1C" w:rsidRPr="007E205C" w:rsidRDefault="00DB3B1C">
            <w:pPr>
              <w:rPr>
                <w:rFonts w:ascii="Arial" w:hAnsi="Arial" w:cs="Arial"/>
                <w:sz w:val="20"/>
                <w:szCs w:val="20"/>
              </w:rPr>
            </w:pPr>
          </w:p>
        </w:tc>
        <w:tc>
          <w:tcPr>
            <w:tcW w:w="344" w:type="dxa"/>
            <w:gridSpan w:val="2"/>
            <w:tcBorders>
              <w:top w:val="single" w:sz="4" w:space="0" w:color="auto"/>
              <w:left w:val="nil"/>
              <w:bottom w:val="nil"/>
              <w:right w:val="nil"/>
            </w:tcBorders>
            <w:shd w:val="clear" w:color="auto" w:fill="auto"/>
            <w:vAlign w:val="bottom"/>
          </w:tcPr>
          <w:p w:rsidR="00DB3B1C" w:rsidRPr="007E205C" w:rsidRDefault="00DB3B1C">
            <w:pPr>
              <w:rPr>
                <w:rFonts w:ascii="Arial" w:hAnsi="Arial" w:cs="Arial"/>
                <w:sz w:val="20"/>
                <w:szCs w:val="20"/>
              </w:rPr>
            </w:pPr>
          </w:p>
        </w:tc>
        <w:tc>
          <w:tcPr>
            <w:tcW w:w="342" w:type="dxa"/>
            <w:gridSpan w:val="2"/>
            <w:tcBorders>
              <w:top w:val="single" w:sz="4" w:space="0" w:color="auto"/>
              <w:left w:val="nil"/>
              <w:bottom w:val="nil"/>
              <w:right w:val="nil"/>
            </w:tcBorders>
            <w:shd w:val="clear" w:color="auto" w:fill="auto"/>
            <w:vAlign w:val="bottom"/>
          </w:tcPr>
          <w:p w:rsidR="00DB3B1C" w:rsidRPr="007E205C" w:rsidRDefault="00DB3B1C">
            <w:pPr>
              <w:rPr>
                <w:rFonts w:ascii="Arial" w:hAnsi="Arial" w:cs="Arial"/>
                <w:sz w:val="20"/>
                <w:szCs w:val="20"/>
              </w:rPr>
            </w:pPr>
          </w:p>
        </w:tc>
        <w:tc>
          <w:tcPr>
            <w:tcW w:w="342" w:type="dxa"/>
            <w:gridSpan w:val="2"/>
            <w:tcBorders>
              <w:top w:val="single" w:sz="4" w:space="0" w:color="auto"/>
              <w:left w:val="nil"/>
              <w:bottom w:val="nil"/>
              <w:right w:val="nil"/>
            </w:tcBorders>
            <w:shd w:val="clear" w:color="auto" w:fill="auto"/>
            <w:vAlign w:val="bottom"/>
          </w:tcPr>
          <w:p w:rsidR="00DB3B1C" w:rsidRPr="007E205C" w:rsidRDefault="00DB3B1C">
            <w:pPr>
              <w:rPr>
                <w:rFonts w:ascii="Arial" w:hAnsi="Arial" w:cs="Arial"/>
                <w:sz w:val="20"/>
                <w:szCs w:val="20"/>
              </w:rPr>
            </w:pPr>
          </w:p>
        </w:tc>
        <w:tc>
          <w:tcPr>
            <w:tcW w:w="342" w:type="dxa"/>
            <w:gridSpan w:val="4"/>
            <w:tcBorders>
              <w:top w:val="single" w:sz="4" w:space="0" w:color="auto"/>
              <w:left w:val="nil"/>
              <w:bottom w:val="nil"/>
              <w:right w:val="nil"/>
            </w:tcBorders>
            <w:shd w:val="clear" w:color="auto" w:fill="auto"/>
            <w:vAlign w:val="bottom"/>
          </w:tcPr>
          <w:p w:rsidR="00DB3B1C" w:rsidRPr="007E205C" w:rsidRDefault="00DB3B1C">
            <w:pPr>
              <w:rPr>
                <w:rFonts w:ascii="Arial" w:hAnsi="Arial" w:cs="Arial"/>
                <w:sz w:val="20"/>
                <w:szCs w:val="20"/>
              </w:rPr>
            </w:pPr>
          </w:p>
        </w:tc>
        <w:tc>
          <w:tcPr>
            <w:tcW w:w="342" w:type="dxa"/>
            <w:gridSpan w:val="2"/>
            <w:tcBorders>
              <w:top w:val="single" w:sz="4" w:space="0" w:color="auto"/>
              <w:left w:val="nil"/>
              <w:bottom w:val="nil"/>
              <w:right w:val="nil"/>
            </w:tcBorders>
            <w:shd w:val="clear" w:color="auto" w:fill="auto"/>
            <w:vAlign w:val="bottom"/>
          </w:tcPr>
          <w:p w:rsidR="00DB3B1C" w:rsidRPr="007E205C" w:rsidRDefault="00DB3B1C">
            <w:pPr>
              <w:rPr>
                <w:rFonts w:ascii="Arial" w:hAnsi="Arial" w:cs="Arial"/>
                <w:sz w:val="20"/>
                <w:szCs w:val="20"/>
              </w:rPr>
            </w:pPr>
          </w:p>
        </w:tc>
        <w:tc>
          <w:tcPr>
            <w:tcW w:w="968" w:type="dxa"/>
            <w:gridSpan w:val="3"/>
            <w:tcBorders>
              <w:top w:val="single" w:sz="4" w:space="0" w:color="auto"/>
              <w:left w:val="nil"/>
              <w:bottom w:val="nil"/>
              <w:right w:val="nil"/>
            </w:tcBorders>
            <w:shd w:val="clear" w:color="auto" w:fill="auto"/>
            <w:vAlign w:val="bottom"/>
          </w:tcPr>
          <w:p w:rsidR="00DB3B1C" w:rsidRPr="007E205C" w:rsidRDefault="00DB3B1C">
            <w:pPr>
              <w:rPr>
                <w:rFonts w:ascii="Arial" w:hAnsi="Arial" w:cs="Arial"/>
                <w:sz w:val="20"/>
                <w:szCs w:val="20"/>
              </w:rPr>
            </w:pPr>
          </w:p>
        </w:tc>
      </w:tr>
      <w:tr w:rsidR="00DB3B1C" w:rsidRPr="007E205C" w:rsidTr="00842477">
        <w:trPr>
          <w:gridAfter w:val="1"/>
          <w:trHeight w:val="238"/>
        </w:trPr>
        <w:tc>
          <w:tcPr>
            <w:tcW w:w="1703" w:type="dxa"/>
            <w:gridSpan w:val="11"/>
            <w:tcBorders>
              <w:top w:val="nil"/>
              <w:left w:val="nil"/>
              <w:bottom w:val="nil"/>
              <w:right w:val="nil"/>
            </w:tcBorders>
            <w:shd w:val="clear" w:color="auto" w:fill="auto"/>
            <w:noWrap/>
          </w:tcPr>
          <w:p w:rsidR="00DB3B1C" w:rsidRPr="007E205C" w:rsidRDefault="00D110AC">
            <w:pPr>
              <w:rPr>
                <w:rFonts w:ascii="Arial" w:hAnsi="Arial" w:cs="Arial"/>
                <w:b/>
                <w:bCs/>
                <w:sz w:val="20"/>
                <w:szCs w:val="20"/>
              </w:rPr>
            </w:pPr>
            <w:r>
              <w:rPr>
                <w:rFonts w:ascii="Arial" w:hAnsi="Arial" w:cs="Arial"/>
                <w:b/>
                <w:bCs/>
                <w:sz w:val="20"/>
                <w:szCs w:val="20"/>
              </w:rPr>
              <w:t>TERM 6</w:t>
            </w:r>
            <w:r w:rsidR="00DB3B1C" w:rsidRPr="007E205C">
              <w:rPr>
                <w:rFonts w:ascii="Arial" w:hAnsi="Arial" w:cs="Arial"/>
                <w:b/>
                <w:bCs/>
                <w:sz w:val="20"/>
                <w:szCs w:val="20"/>
              </w:rPr>
              <w:t xml:space="preserve"> </w:t>
            </w:r>
          </w:p>
        </w:tc>
        <w:tc>
          <w:tcPr>
            <w:tcW w:w="254"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gridSpan w:val="3"/>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gridSpan w:val="3"/>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5"/>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60"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60"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60"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4"/>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5"/>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42" w:type="dxa"/>
            <w:gridSpan w:val="2"/>
            <w:tcBorders>
              <w:top w:val="nil"/>
              <w:left w:val="nil"/>
              <w:bottom w:val="nil"/>
              <w:right w:val="nil"/>
            </w:tcBorders>
            <w:shd w:val="clear" w:color="auto" w:fill="auto"/>
            <w:vAlign w:val="bottom"/>
          </w:tcPr>
          <w:p w:rsidR="00DB3B1C" w:rsidRPr="007E205C" w:rsidRDefault="00DB3B1C">
            <w:pPr>
              <w:rPr>
                <w:rFonts w:ascii="Arial" w:hAnsi="Arial" w:cs="Arial"/>
                <w:sz w:val="20"/>
                <w:szCs w:val="20"/>
              </w:rPr>
            </w:pPr>
          </w:p>
        </w:tc>
        <w:tc>
          <w:tcPr>
            <w:tcW w:w="342" w:type="dxa"/>
            <w:gridSpan w:val="2"/>
            <w:tcBorders>
              <w:top w:val="nil"/>
              <w:left w:val="nil"/>
              <w:bottom w:val="nil"/>
              <w:right w:val="nil"/>
            </w:tcBorders>
            <w:shd w:val="clear" w:color="auto" w:fill="auto"/>
            <w:vAlign w:val="bottom"/>
          </w:tcPr>
          <w:p w:rsidR="00DB3B1C" w:rsidRPr="007E205C" w:rsidRDefault="00DB3B1C">
            <w:pPr>
              <w:rPr>
                <w:rFonts w:ascii="Arial" w:hAnsi="Arial" w:cs="Arial"/>
                <w:sz w:val="20"/>
                <w:szCs w:val="20"/>
              </w:rPr>
            </w:pPr>
          </w:p>
        </w:tc>
        <w:tc>
          <w:tcPr>
            <w:tcW w:w="236" w:type="dxa"/>
            <w:gridSpan w:val="2"/>
            <w:tcBorders>
              <w:top w:val="nil"/>
              <w:left w:val="nil"/>
              <w:bottom w:val="nil"/>
              <w:right w:val="nil"/>
            </w:tcBorders>
            <w:shd w:val="clear" w:color="auto" w:fill="auto"/>
            <w:vAlign w:val="bottom"/>
          </w:tcPr>
          <w:p w:rsidR="00DB3B1C" w:rsidRPr="007E205C" w:rsidRDefault="00DB3B1C">
            <w:pPr>
              <w:rPr>
                <w:rFonts w:ascii="Arial" w:hAnsi="Arial" w:cs="Arial"/>
                <w:sz w:val="20"/>
                <w:szCs w:val="20"/>
              </w:rPr>
            </w:pPr>
          </w:p>
        </w:tc>
        <w:tc>
          <w:tcPr>
            <w:tcW w:w="342" w:type="dxa"/>
            <w:gridSpan w:val="3"/>
            <w:tcBorders>
              <w:top w:val="nil"/>
              <w:left w:val="nil"/>
              <w:bottom w:val="nil"/>
              <w:right w:val="nil"/>
            </w:tcBorders>
            <w:shd w:val="clear" w:color="auto" w:fill="auto"/>
            <w:vAlign w:val="bottom"/>
          </w:tcPr>
          <w:p w:rsidR="00DB3B1C" w:rsidRPr="007E205C" w:rsidRDefault="00DB3B1C">
            <w:pPr>
              <w:rPr>
                <w:rFonts w:ascii="Arial" w:hAnsi="Arial" w:cs="Arial"/>
                <w:sz w:val="20"/>
                <w:szCs w:val="20"/>
              </w:rPr>
            </w:pPr>
          </w:p>
        </w:tc>
        <w:tc>
          <w:tcPr>
            <w:tcW w:w="347" w:type="dxa"/>
            <w:gridSpan w:val="3"/>
            <w:tcBorders>
              <w:top w:val="nil"/>
              <w:left w:val="nil"/>
              <w:bottom w:val="nil"/>
              <w:right w:val="nil"/>
            </w:tcBorders>
            <w:shd w:val="clear" w:color="auto" w:fill="auto"/>
            <w:vAlign w:val="bottom"/>
          </w:tcPr>
          <w:p w:rsidR="00DB3B1C" w:rsidRPr="007E205C" w:rsidRDefault="00DB3B1C">
            <w:pPr>
              <w:rPr>
                <w:rFonts w:ascii="Arial" w:hAnsi="Arial" w:cs="Arial"/>
                <w:sz w:val="20"/>
                <w:szCs w:val="20"/>
              </w:rPr>
            </w:pPr>
          </w:p>
        </w:tc>
        <w:tc>
          <w:tcPr>
            <w:tcW w:w="342" w:type="dxa"/>
            <w:gridSpan w:val="2"/>
            <w:tcBorders>
              <w:top w:val="nil"/>
              <w:left w:val="nil"/>
              <w:bottom w:val="nil"/>
              <w:right w:val="nil"/>
            </w:tcBorders>
            <w:shd w:val="clear" w:color="auto" w:fill="auto"/>
            <w:vAlign w:val="bottom"/>
          </w:tcPr>
          <w:p w:rsidR="00DB3B1C" w:rsidRPr="007E205C" w:rsidRDefault="00DB3B1C">
            <w:pPr>
              <w:rPr>
                <w:rFonts w:ascii="Arial" w:hAnsi="Arial" w:cs="Arial"/>
                <w:sz w:val="20"/>
                <w:szCs w:val="20"/>
              </w:rPr>
            </w:pPr>
          </w:p>
        </w:tc>
        <w:tc>
          <w:tcPr>
            <w:tcW w:w="342" w:type="dxa"/>
            <w:gridSpan w:val="3"/>
            <w:tcBorders>
              <w:top w:val="nil"/>
              <w:left w:val="nil"/>
              <w:bottom w:val="nil"/>
              <w:right w:val="nil"/>
            </w:tcBorders>
            <w:shd w:val="clear" w:color="auto" w:fill="auto"/>
            <w:vAlign w:val="bottom"/>
          </w:tcPr>
          <w:p w:rsidR="00DB3B1C" w:rsidRPr="007E205C" w:rsidRDefault="00DB3B1C">
            <w:pPr>
              <w:rPr>
                <w:rFonts w:ascii="Arial" w:hAnsi="Arial" w:cs="Arial"/>
                <w:sz w:val="20"/>
                <w:szCs w:val="20"/>
              </w:rPr>
            </w:pPr>
          </w:p>
        </w:tc>
        <w:tc>
          <w:tcPr>
            <w:tcW w:w="342" w:type="dxa"/>
            <w:gridSpan w:val="2"/>
            <w:tcBorders>
              <w:top w:val="nil"/>
              <w:left w:val="nil"/>
              <w:bottom w:val="nil"/>
              <w:right w:val="nil"/>
            </w:tcBorders>
            <w:shd w:val="clear" w:color="auto" w:fill="auto"/>
            <w:vAlign w:val="bottom"/>
          </w:tcPr>
          <w:p w:rsidR="00DB3B1C" w:rsidRPr="007E205C" w:rsidRDefault="00DB3B1C">
            <w:pPr>
              <w:rPr>
                <w:rFonts w:ascii="Arial" w:hAnsi="Arial" w:cs="Arial"/>
                <w:sz w:val="20"/>
                <w:szCs w:val="20"/>
              </w:rPr>
            </w:pPr>
          </w:p>
        </w:tc>
        <w:tc>
          <w:tcPr>
            <w:tcW w:w="342" w:type="dxa"/>
            <w:gridSpan w:val="4"/>
            <w:tcBorders>
              <w:top w:val="nil"/>
              <w:left w:val="nil"/>
              <w:bottom w:val="nil"/>
              <w:right w:val="nil"/>
            </w:tcBorders>
            <w:shd w:val="clear" w:color="auto" w:fill="auto"/>
            <w:vAlign w:val="bottom"/>
          </w:tcPr>
          <w:p w:rsidR="00DB3B1C" w:rsidRPr="007E205C" w:rsidRDefault="00DB3B1C">
            <w:pPr>
              <w:rPr>
                <w:rFonts w:ascii="Arial" w:hAnsi="Arial" w:cs="Arial"/>
                <w:sz w:val="20"/>
                <w:szCs w:val="20"/>
              </w:rPr>
            </w:pPr>
          </w:p>
        </w:tc>
        <w:tc>
          <w:tcPr>
            <w:tcW w:w="344" w:type="dxa"/>
            <w:gridSpan w:val="2"/>
            <w:tcBorders>
              <w:top w:val="nil"/>
              <w:left w:val="nil"/>
              <w:bottom w:val="nil"/>
              <w:right w:val="nil"/>
            </w:tcBorders>
            <w:shd w:val="clear" w:color="auto" w:fill="auto"/>
            <w:vAlign w:val="bottom"/>
          </w:tcPr>
          <w:p w:rsidR="00DB3B1C" w:rsidRPr="007E205C" w:rsidRDefault="00DB3B1C">
            <w:pPr>
              <w:rPr>
                <w:rFonts w:ascii="Arial" w:hAnsi="Arial" w:cs="Arial"/>
                <w:sz w:val="20"/>
                <w:szCs w:val="20"/>
              </w:rPr>
            </w:pPr>
          </w:p>
        </w:tc>
        <w:tc>
          <w:tcPr>
            <w:tcW w:w="342" w:type="dxa"/>
            <w:gridSpan w:val="2"/>
            <w:tcBorders>
              <w:top w:val="nil"/>
              <w:left w:val="nil"/>
              <w:bottom w:val="nil"/>
              <w:right w:val="nil"/>
            </w:tcBorders>
            <w:shd w:val="clear" w:color="auto" w:fill="auto"/>
            <w:vAlign w:val="bottom"/>
          </w:tcPr>
          <w:p w:rsidR="00DB3B1C" w:rsidRPr="007E205C" w:rsidRDefault="00DB3B1C">
            <w:pPr>
              <w:rPr>
                <w:rFonts w:ascii="Arial" w:hAnsi="Arial" w:cs="Arial"/>
                <w:sz w:val="20"/>
                <w:szCs w:val="20"/>
              </w:rPr>
            </w:pPr>
          </w:p>
        </w:tc>
        <w:tc>
          <w:tcPr>
            <w:tcW w:w="342" w:type="dxa"/>
            <w:gridSpan w:val="2"/>
            <w:tcBorders>
              <w:top w:val="nil"/>
              <w:left w:val="nil"/>
              <w:bottom w:val="nil"/>
              <w:right w:val="nil"/>
            </w:tcBorders>
            <w:shd w:val="clear" w:color="auto" w:fill="auto"/>
            <w:vAlign w:val="bottom"/>
          </w:tcPr>
          <w:p w:rsidR="00DB3B1C" w:rsidRPr="007E205C" w:rsidRDefault="00DB3B1C">
            <w:pPr>
              <w:rPr>
                <w:rFonts w:ascii="Arial" w:hAnsi="Arial" w:cs="Arial"/>
                <w:sz w:val="20"/>
                <w:szCs w:val="20"/>
              </w:rPr>
            </w:pPr>
          </w:p>
        </w:tc>
        <w:tc>
          <w:tcPr>
            <w:tcW w:w="342" w:type="dxa"/>
            <w:gridSpan w:val="4"/>
            <w:tcBorders>
              <w:top w:val="nil"/>
              <w:left w:val="nil"/>
              <w:bottom w:val="nil"/>
              <w:right w:val="nil"/>
            </w:tcBorders>
            <w:shd w:val="clear" w:color="auto" w:fill="auto"/>
            <w:vAlign w:val="bottom"/>
          </w:tcPr>
          <w:p w:rsidR="00DB3B1C" w:rsidRPr="007E205C" w:rsidRDefault="00DB3B1C">
            <w:pPr>
              <w:rPr>
                <w:rFonts w:ascii="Arial" w:hAnsi="Arial" w:cs="Arial"/>
                <w:sz w:val="20"/>
                <w:szCs w:val="20"/>
              </w:rPr>
            </w:pPr>
          </w:p>
        </w:tc>
        <w:tc>
          <w:tcPr>
            <w:tcW w:w="342" w:type="dxa"/>
            <w:gridSpan w:val="2"/>
            <w:tcBorders>
              <w:top w:val="nil"/>
              <w:left w:val="nil"/>
              <w:bottom w:val="nil"/>
              <w:right w:val="nil"/>
            </w:tcBorders>
            <w:shd w:val="clear" w:color="auto" w:fill="auto"/>
            <w:vAlign w:val="bottom"/>
          </w:tcPr>
          <w:p w:rsidR="00DB3B1C" w:rsidRPr="007E205C" w:rsidRDefault="00DB3B1C">
            <w:pPr>
              <w:rPr>
                <w:rFonts w:ascii="Arial" w:hAnsi="Arial" w:cs="Arial"/>
                <w:sz w:val="20"/>
                <w:szCs w:val="20"/>
              </w:rPr>
            </w:pPr>
          </w:p>
        </w:tc>
        <w:tc>
          <w:tcPr>
            <w:tcW w:w="968" w:type="dxa"/>
            <w:gridSpan w:val="3"/>
            <w:tcBorders>
              <w:top w:val="nil"/>
              <w:left w:val="nil"/>
              <w:bottom w:val="nil"/>
              <w:right w:val="nil"/>
            </w:tcBorders>
            <w:shd w:val="clear" w:color="auto" w:fill="auto"/>
            <w:vAlign w:val="bottom"/>
          </w:tcPr>
          <w:p w:rsidR="00DB3B1C" w:rsidRPr="007E205C" w:rsidRDefault="00DB3B1C">
            <w:pPr>
              <w:rPr>
                <w:rFonts w:ascii="Arial" w:hAnsi="Arial" w:cs="Arial"/>
                <w:sz w:val="20"/>
                <w:szCs w:val="20"/>
              </w:rPr>
            </w:pPr>
          </w:p>
        </w:tc>
      </w:tr>
      <w:tr w:rsidR="00DB3B1C" w:rsidRPr="007E205C" w:rsidTr="00842477">
        <w:trPr>
          <w:gridAfter w:val="1"/>
          <w:trHeight w:val="238"/>
        </w:trPr>
        <w:tc>
          <w:tcPr>
            <w:tcW w:w="1476" w:type="dxa"/>
            <w:gridSpan w:val="8"/>
            <w:tcBorders>
              <w:top w:val="single" w:sz="4" w:space="0" w:color="auto"/>
              <w:left w:val="single" w:sz="4" w:space="0" w:color="auto"/>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1</w:t>
            </w:r>
          </w:p>
        </w:tc>
        <w:tc>
          <w:tcPr>
            <w:tcW w:w="1476" w:type="dxa"/>
            <w:gridSpan w:val="13"/>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2</w:t>
            </w:r>
          </w:p>
        </w:tc>
        <w:tc>
          <w:tcPr>
            <w:tcW w:w="1476" w:type="dxa"/>
            <w:gridSpan w:val="12"/>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3</w:t>
            </w:r>
          </w:p>
        </w:tc>
        <w:tc>
          <w:tcPr>
            <w:tcW w:w="1476" w:type="dxa"/>
            <w:gridSpan w:val="12"/>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4</w:t>
            </w:r>
          </w:p>
        </w:tc>
        <w:tc>
          <w:tcPr>
            <w:tcW w:w="1477" w:type="dxa"/>
            <w:gridSpan w:val="14"/>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5</w:t>
            </w:r>
          </w:p>
        </w:tc>
        <w:tc>
          <w:tcPr>
            <w:tcW w:w="1476" w:type="dxa"/>
            <w:gridSpan w:val="14"/>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6</w:t>
            </w:r>
          </w:p>
        </w:tc>
        <w:tc>
          <w:tcPr>
            <w:tcW w:w="1476" w:type="dxa"/>
            <w:gridSpan w:val="12"/>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7</w:t>
            </w:r>
          </w:p>
        </w:tc>
        <w:tc>
          <w:tcPr>
            <w:tcW w:w="1476" w:type="dxa"/>
            <w:gridSpan w:val="12"/>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8</w:t>
            </w:r>
          </w:p>
        </w:tc>
        <w:tc>
          <w:tcPr>
            <w:tcW w:w="1476" w:type="dxa"/>
            <w:gridSpan w:val="10"/>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9</w:t>
            </w:r>
          </w:p>
        </w:tc>
        <w:tc>
          <w:tcPr>
            <w:tcW w:w="1477" w:type="dxa"/>
            <w:gridSpan w:val="8"/>
            <w:tcBorders>
              <w:top w:val="single" w:sz="4" w:space="0" w:color="auto"/>
              <w:left w:val="nil"/>
              <w:bottom w:val="single" w:sz="4" w:space="0" w:color="auto"/>
              <w:right w:val="single" w:sz="4" w:space="0" w:color="auto"/>
            </w:tcBorders>
            <w:shd w:val="clear" w:color="auto" w:fill="auto"/>
            <w:noWrap/>
          </w:tcPr>
          <w:p w:rsidR="00DB3B1C" w:rsidRPr="007E205C" w:rsidRDefault="00DB3B1C">
            <w:pPr>
              <w:jc w:val="center"/>
              <w:rPr>
                <w:rFonts w:ascii="Arial" w:hAnsi="Arial" w:cs="Arial"/>
                <w:sz w:val="20"/>
                <w:szCs w:val="20"/>
              </w:rPr>
            </w:pPr>
            <w:r w:rsidRPr="007E205C">
              <w:rPr>
                <w:rFonts w:ascii="Arial" w:hAnsi="Arial" w:cs="Arial"/>
                <w:sz w:val="20"/>
                <w:szCs w:val="20"/>
              </w:rPr>
              <w:t>10</w:t>
            </w:r>
          </w:p>
        </w:tc>
      </w:tr>
      <w:tr w:rsidR="00DB3B1C" w:rsidRPr="007E205C" w:rsidTr="00842477">
        <w:trPr>
          <w:gridAfter w:val="1"/>
          <w:trHeight w:val="253"/>
        </w:trPr>
        <w:tc>
          <w:tcPr>
            <w:tcW w:w="14762" w:type="dxa"/>
            <w:gridSpan w:val="115"/>
            <w:vMerge w:val="restart"/>
            <w:tcBorders>
              <w:top w:val="single" w:sz="4" w:space="0" w:color="auto"/>
              <w:left w:val="single" w:sz="4" w:space="0" w:color="auto"/>
              <w:bottom w:val="single" w:sz="4" w:space="0" w:color="auto"/>
              <w:right w:val="single" w:sz="4" w:space="0" w:color="auto"/>
            </w:tcBorders>
            <w:shd w:val="clear" w:color="auto" w:fill="FFFF00"/>
            <w:vAlign w:val="bottom"/>
          </w:tcPr>
          <w:p w:rsidR="00DB3B1C" w:rsidRPr="007E205C" w:rsidRDefault="00DB3B1C">
            <w:pPr>
              <w:jc w:val="center"/>
              <w:rPr>
                <w:rFonts w:ascii="Arial" w:hAnsi="Arial" w:cs="Arial"/>
                <w:sz w:val="20"/>
                <w:szCs w:val="20"/>
              </w:rPr>
            </w:pPr>
            <w:r w:rsidRPr="007E205C">
              <w:rPr>
                <w:rFonts w:ascii="Arial" w:hAnsi="Arial" w:cs="Arial"/>
                <w:sz w:val="20"/>
                <w:szCs w:val="20"/>
              </w:rPr>
              <w:t xml:space="preserve">MEM05050B Perform Gas Metal Arc Welding  (ELECTIVE)  (20 hrs) </w:t>
            </w:r>
          </w:p>
        </w:tc>
      </w:tr>
      <w:tr w:rsidR="00DB3B1C" w:rsidRPr="007E205C" w:rsidTr="00842477">
        <w:trPr>
          <w:gridAfter w:val="1"/>
          <w:trHeight w:val="253"/>
        </w:trPr>
        <w:tc>
          <w:tcPr>
            <w:tcW w:w="14762" w:type="dxa"/>
            <w:gridSpan w:val="115"/>
            <w:vMerge/>
            <w:tcBorders>
              <w:top w:val="nil"/>
              <w:left w:val="single" w:sz="4" w:space="0" w:color="auto"/>
              <w:bottom w:val="single" w:sz="4" w:space="0" w:color="auto"/>
              <w:right w:val="single" w:sz="4" w:space="0" w:color="auto"/>
            </w:tcBorders>
            <w:vAlign w:val="center"/>
          </w:tcPr>
          <w:p w:rsidR="00DB3B1C" w:rsidRPr="007E205C" w:rsidRDefault="00DB3B1C">
            <w:pPr>
              <w:rPr>
                <w:rFonts w:ascii="Arial" w:hAnsi="Arial" w:cs="Arial"/>
                <w:sz w:val="20"/>
                <w:szCs w:val="20"/>
              </w:rPr>
            </w:pPr>
          </w:p>
        </w:tc>
      </w:tr>
      <w:tr w:rsidR="00DB3B1C" w:rsidRPr="007E205C" w:rsidTr="00842477">
        <w:trPr>
          <w:gridAfter w:val="1"/>
          <w:trHeight w:val="253"/>
        </w:trPr>
        <w:tc>
          <w:tcPr>
            <w:tcW w:w="14762" w:type="dxa"/>
            <w:gridSpan w:val="115"/>
            <w:vMerge w:val="restart"/>
            <w:tcBorders>
              <w:top w:val="single" w:sz="4" w:space="0" w:color="auto"/>
              <w:left w:val="single" w:sz="4" w:space="0" w:color="auto"/>
              <w:bottom w:val="single" w:sz="4" w:space="0" w:color="auto"/>
              <w:right w:val="single" w:sz="4" w:space="0" w:color="auto"/>
            </w:tcBorders>
            <w:shd w:val="clear" w:color="auto" w:fill="CCCCFF"/>
            <w:vAlign w:val="bottom"/>
          </w:tcPr>
          <w:p w:rsidR="00DB3B1C" w:rsidRPr="007E205C" w:rsidRDefault="00DB3B1C">
            <w:pPr>
              <w:jc w:val="center"/>
              <w:rPr>
                <w:rFonts w:ascii="Arial" w:hAnsi="Arial" w:cs="Arial"/>
                <w:sz w:val="20"/>
                <w:szCs w:val="20"/>
              </w:rPr>
            </w:pPr>
            <w:r w:rsidRPr="007E205C">
              <w:rPr>
                <w:rFonts w:ascii="Arial" w:hAnsi="Arial" w:cs="Arial"/>
                <w:sz w:val="20"/>
                <w:szCs w:val="20"/>
              </w:rPr>
              <w:t xml:space="preserve">MEM03003B  Perform Sheet and Plate Assembly   (ELECTIVE)  (35 hrs) </w:t>
            </w:r>
          </w:p>
        </w:tc>
      </w:tr>
      <w:tr w:rsidR="00DB3B1C" w:rsidRPr="007E205C" w:rsidTr="00842477">
        <w:trPr>
          <w:gridAfter w:val="1"/>
          <w:trHeight w:val="253"/>
        </w:trPr>
        <w:tc>
          <w:tcPr>
            <w:tcW w:w="14762" w:type="dxa"/>
            <w:gridSpan w:val="115"/>
            <w:vMerge/>
            <w:tcBorders>
              <w:top w:val="nil"/>
              <w:left w:val="single" w:sz="4" w:space="0" w:color="auto"/>
              <w:bottom w:val="single" w:sz="4" w:space="0" w:color="auto"/>
              <w:right w:val="single" w:sz="4" w:space="0" w:color="auto"/>
            </w:tcBorders>
            <w:vAlign w:val="center"/>
          </w:tcPr>
          <w:p w:rsidR="00DB3B1C" w:rsidRPr="007E205C" w:rsidRDefault="00DB3B1C">
            <w:pPr>
              <w:rPr>
                <w:rFonts w:ascii="Arial" w:hAnsi="Arial" w:cs="Arial"/>
                <w:sz w:val="20"/>
                <w:szCs w:val="20"/>
              </w:rPr>
            </w:pPr>
          </w:p>
        </w:tc>
      </w:tr>
      <w:tr w:rsidR="00DB3B1C" w:rsidRPr="007E205C" w:rsidTr="00842477">
        <w:trPr>
          <w:gridAfter w:val="1"/>
          <w:trHeight w:val="238"/>
        </w:trPr>
        <w:tc>
          <w:tcPr>
            <w:tcW w:w="433"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r w:rsidRPr="007E205C">
              <w:rPr>
                <w:rFonts w:ascii="Arial" w:hAnsi="Arial" w:cs="Arial"/>
                <w:sz w:val="20"/>
                <w:szCs w:val="20"/>
              </w:rPr>
              <w:t>c</w:t>
            </w:r>
          </w:p>
        </w:tc>
        <w:tc>
          <w:tcPr>
            <w:tcW w:w="254" w:type="dxa"/>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gridSpan w:val="4"/>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gridSpan w:val="3"/>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gridSpan w:val="3"/>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5"/>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60"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60"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60"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4"/>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5"/>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342"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342"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342" w:type="dxa"/>
            <w:gridSpan w:val="3"/>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347" w:type="dxa"/>
            <w:gridSpan w:val="3"/>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342"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342" w:type="dxa"/>
            <w:gridSpan w:val="3"/>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342"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342" w:type="dxa"/>
            <w:gridSpan w:val="4"/>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344" w:type="dxa"/>
            <w:gridSpan w:val="2"/>
            <w:tcBorders>
              <w:top w:val="single" w:sz="4" w:space="0" w:color="auto"/>
              <w:left w:val="nil"/>
              <w:bottom w:val="nil"/>
              <w:right w:val="nil"/>
            </w:tcBorders>
            <w:shd w:val="clear" w:color="auto" w:fill="auto"/>
            <w:noWrap/>
          </w:tcPr>
          <w:p w:rsidR="00DB3B1C" w:rsidRPr="007E205C" w:rsidRDefault="00DB3B1C">
            <w:pPr>
              <w:rPr>
                <w:rFonts w:ascii="Arial" w:hAnsi="Arial" w:cs="Arial"/>
                <w:sz w:val="20"/>
                <w:szCs w:val="20"/>
              </w:rPr>
            </w:pPr>
          </w:p>
        </w:tc>
        <w:tc>
          <w:tcPr>
            <w:tcW w:w="342" w:type="dxa"/>
            <w:gridSpan w:val="2"/>
            <w:tcBorders>
              <w:top w:val="single" w:sz="4" w:space="0" w:color="auto"/>
              <w:left w:val="nil"/>
              <w:bottom w:val="nil"/>
              <w:right w:val="nil"/>
            </w:tcBorders>
            <w:shd w:val="clear" w:color="auto" w:fill="auto"/>
            <w:noWrap/>
            <w:vAlign w:val="bottom"/>
          </w:tcPr>
          <w:p w:rsidR="00DB3B1C" w:rsidRPr="007E205C" w:rsidRDefault="00DB3B1C">
            <w:pPr>
              <w:rPr>
                <w:rFonts w:ascii="Arial" w:hAnsi="Arial" w:cs="Arial"/>
                <w:sz w:val="20"/>
                <w:szCs w:val="20"/>
              </w:rPr>
            </w:pPr>
          </w:p>
        </w:tc>
        <w:tc>
          <w:tcPr>
            <w:tcW w:w="342" w:type="dxa"/>
            <w:gridSpan w:val="2"/>
            <w:tcBorders>
              <w:top w:val="single" w:sz="4" w:space="0" w:color="auto"/>
              <w:left w:val="nil"/>
              <w:bottom w:val="nil"/>
              <w:right w:val="nil"/>
            </w:tcBorders>
            <w:shd w:val="clear" w:color="auto" w:fill="auto"/>
            <w:noWrap/>
            <w:vAlign w:val="bottom"/>
          </w:tcPr>
          <w:p w:rsidR="00DB3B1C" w:rsidRPr="007E205C" w:rsidRDefault="00DB3B1C">
            <w:pPr>
              <w:rPr>
                <w:rFonts w:ascii="Arial" w:hAnsi="Arial" w:cs="Arial"/>
                <w:sz w:val="20"/>
                <w:szCs w:val="20"/>
              </w:rPr>
            </w:pPr>
          </w:p>
        </w:tc>
        <w:tc>
          <w:tcPr>
            <w:tcW w:w="342" w:type="dxa"/>
            <w:gridSpan w:val="4"/>
            <w:tcBorders>
              <w:top w:val="single" w:sz="4" w:space="0" w:color="auto"/>
              <w:left w:val="nil"/>
              <w:bottom w:val="nil"/>
              <w:right w:val="nil"/>
            </w:tcBorders>
            <w:shd w:val="clear" w:color="auto" w:fill="auto"/>
            <w:noWrap/>
            <w:vAlign w:val="bottom"/>
          </w:tcPr>
          <w:p w:rsidR="00DB3B1C" w:rsidRPr="007E205C" w:rsidRDefault="00DB3B1C">
            <w:pPr>
              <w:rPr>
                <w:rFonts w:ascii="Arial" w:hAnsi="Arial" w:cs="Arial"/>
                <w:sz w:val="20"/>
                <w:szCs w:val="20"/>
              </w:rPr>
            </w:pPr>
          </w:p>
        </w:tc>
        <w:tc>
          <w:tcPr>
            <w:tcW w:w="342" w:type="dxa"/>
            <w:gridSpan w:val="2"/>
            <w:tcBorders>
              <w:top w:val="single" w:sz="4" w:space="0" w:color="auto"/>
              <w:left w:val="nil"/>
              <w:bottom w:val="nil"/>
              <w:right w:val="nil"/>
            </w:tcBorders>
            <w:shd w:val="clear" w:color="auto" w:fill="auto"/>
            <w:noWrap/>
            <w:vAlign w:val="bottom"/>
          </w:tcPr>
          <w:p w:rsidR="00DB3B1C" w:rsidRPr="007E205C" w:rsidRDefault="00DB3B1C">
            <w:pPr>
              <w:rPr>
                <w:rFonts w:ascii="Arial" w:hAnsi="Arial" w:cs="Arial"/>
                <w:sz w:val="20"/>
                <w:szCs w:val="20"/>
              </w:rPr>
            </w:pPr>
          </w:p>
        </w:tc>
        <w:tc>
          <w:tcPr>
            <w:tcW w:w="968" w:type="dxa"/>
            <w:gridSpan w:val="3"/>
            <w:tcBorders>
              <w:top w:val="single" w:sz="4" w:space="0" w:color="auto"/>
              <w:left w:val="nil"/>
              <w:bottom w:val="nil"/>
              <w:right w:val="nil"/>
            </w:tcBorders>
            <w:shd w:val="clear" w:color="auto" w:fill="auto"/>
            <w:noWrap/>
            <w:vAlign w:val="bottom"/>
          </w:tcPr>
          <w:p w:rsidR="00DB3B1C" w:rsidRPr="007E205C" w:rsidRDefault="00DB3B1C">
            <w:pPr>
              <w:rPr>
                <w:rFonts w:ascii="Arial" w:hAnsi="Arial" w:cs="Arial"/>
                <w:sz w:val="20"/>
                <w:szCs w:val="20"/>
              </w:rPr>
            </w:pPr>
          </w:p>
        </w:tc>
      </w:tr>
      <w:tr w:rsidR="00DB3B1C" w:rsidRPr="007E205C" w:rsidTr="00842477">
        <w:trPr>
          <w:gridAfter w:val="1"/>
          <w:trHeight w:val="238"/>
        </w:trPr>
        <w:tc>
          <w:tcPr>
            <w:tcW w:w="1957" w:type="dxa"/>
            <w:gridSpan w:val="13"/>
            <w:tcBorders>
              <w:top w:val="nil"/>
              <w:left w:val="nil"/>
              <w:bottom w:val="nil"/>
              <w:right w:val="nil"/>
            </w:tcBorders>
            <w:shd w:val="clear" w:color="auto" w:fill="auto"/>
            <w:noWrap/>
          </w:tcPr>
          <w:p w:rsidR="00DB3B1C" w:rsidRPr="007E205C" w:rsidRDefault="00D110AC">
            <w:pPr>
              <w:rPr>
                <w:rFonts w:ascii="Arial" w:hAnsi="Arial" w:cs="Arial"/>
                <w:b/>
                <w:bCs/>
                <w:sz w:val="20"/>
                <w:szCs w:val="20"/>
              </w:rPr>
            </w:pPr>
            <w:r>
              <w:rPr>
                <w:rFonts w:ascii="Arial" w:hAnsi="Arial" w:cs="Arial"/>
                <w:b/>
                <w:bCs/>
                <w:sz w:val="20"/>
                <w:szCs w:val="20"/>
              </w:rPr>
              <w:t>TERM 7</w:t>
            </w:r>
            <w:r w:rsidR="00DB3B1C" w:rsidRPr="007E205C">
              <w:rPr>
                <w:rFonts w:ascii="Arial" w:hAnsi="Arial" w:cs="Arial"/>
                <w:b/>
                <w:bCs/>
                <w:sz w:val="20"/>
                <w:szCs w:val="20"/>
              </w:rPr>
              <w:t xml:space="preserve"> </w:t>
            </w:r>
          </w:p>
        </w:tc>
        <w:tc>
          <w:tcPr>
            <w:tcW w:w="254"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gridSpan w:val="3"/>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gridSpan w:val="3"/>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4"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5"/>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60"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60"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60"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4"/>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55" w:type="dxa"/>
            <w:gridSpan w:val="5"/>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42"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42"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236" w:type="dxa"/>
            <w:gridSpan w:val="2"/>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42" w:type="dxa"/>
            <w:gridSpan w:val="3"/>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47" w:type="dxa"/>
            <w:gridSpan w:val="3"/>
            <w:tcBorders>
              <w:top w:val="nil"/>
              <w:left w:val="nil"/>
              <w:bottom w:val="nil"/>
              <w:right w:val="nil"/>
            </w:tcBorders>
            <w:shd w:val="clear" w:color="auto" w:fill="auto"/>
            <w:noWrap/>
          </w:tcPr>
          <w:p w:rsidR="00DB3B1C" w:rsidRPr="007E205C" w:rsidRDefault="00DB3B1C">
            <w:pPr>
              <w:rPr>
                <w:rFonts w:ascii="Arial" w:hAnsi="Arial" w:cs="Arial"/>
                <w:sz w:val="20"/>
                <w:szCs w:val="20"/>
              </w:rPr>
            </w:pPr>
          </w:p>
        </w:tc>
        <w:tc>
          <w:tcPr>
            <w:tcW w:w="342" w:type="dxa"/>
            <w:gridSpan w:val="2"/>
            <w:tcBorders>
              <w:top w:val="nil"/>
              <w:left w:val="nil"/>
              <w:bottom w:val="nil"/>
              <w:right w:val="nil"/>
            </w:tcBorders>
            <w:shd w:val="clear" w:color="auto" w:fill="auto"/>
            <w:noWrap/>
            <w:vAlign w:val="bottom"/>
          </w:tcPr>
          <w:p w:rsidR="00DB3B1C" w:rsidRPr="007E205C" w:rsidRDefault="00DB3B1C">
            <w:pPr>
              <w:rPr>
                <w:rFonts w:ascii="Arial" w:hAnsi="Arial" w:cs="Arial"/>
                <w:sz w:val="20"/>
                <w:szCs w:val="20"/>
              </w:rPr>
            </w:pPr>
          </w:p>
        </w:tc>
        <w:tc>
          <w:tcPr>
            <w:tcW w:w="342" w:type="dxa"/>
            <w:gridSpan w:val="3"/>
            <w:tcBorders>
              <w:top w:val="nil"/>
              <w:left w:val="nil"/>
              <w:bottom w:val="nil"/>
              <w:right w:val="nil"/>
            </w:tcBorders>
            <w:shd w:val="clear" w:color="auto" w:fill="auto"/>
            <w:noWrap/>
            <w:vAlign w:val="bottom"/>
          </w:tcPr>
          <w:p w:rsidR="00DB3B1C" w:rsidRPr="007E205C" w:rsidRDefault="00DB3B1C">
            <w:pPr>
              <w:rPr>
                <w:rFonts w:ascii="Arial" w:hAnsi="Arial" w:cs="Arial"/>
                <w:sz w:val="20"/>
                <w:szCs w:val="20"/>
              </w:rPr>
            </w:pPr>
          </w:p>
        </w:tc>
        <w:tc>
          <w:tcPr>
            <w:tcW w:w="342" w:type="dxa"/>
            <w:gridSpan w:val="2"/>
            <w:tcBorders>
              <w:top w:val="nil"/>
              <w:left w:val="nil"/>
              <w:bottom w:val="nil"/>
              <w:right w:val="nil"/>
            </w:tcBorders>
            <w:shd w:val="clear" w:color="auto" w:fill="auto"/>
            <w:noWrap/>
            <w:vAlign w:val="bottom"/>
          </w:tcPr>
          <w:p w:rsidR="00DB3B1C" w:rsidRPr="007E205C" w:rsidRDefault="00DB3B1C">
            <w:pPr>
              <w:rPr>
                <w:rFonts w:ascii="Arial" w:hAnsi="Arial" w:cs="Arial"/>
                <w:sz w:val="20"/>
                <w:szCs w:val="20"/>
              </w:rPr>
            </w:pPr>
          </w:p>
        </w:tc>
        <w:tc>
          <w:tcPr>
            <w:tcW w:w="342" w:type="dxa"/>
            <w:gridSpan w:val="4"/>
            <w:tcBorders>
              <w:top w:val="nil"/>
              <w:left w:val="nil"/>
              <w:bottom w:val="nil"/>
              <w:right w:val="nil"/>
            </w:tcBorders>
            <w:shd w:val="clear" w:color="auto" w:fill="auto"/>
            <w:noWrap/>
            <w:vAlign w:val="bottom"/>
          </w:tcPr>
          <w:p w:rsidR="00DB3B1C" w:rsidRPr="007E205C" w:rsidRDefault="00DB3B1C">
            <w:pPr>
              <w:rPr>
                <w:rFonts w:ascii="Arial" w:hAnsi="Arial" w:cs="Arial"/>
                <w:sz w:val="20"/>
                <w:szCs w:val="20"/>
              </w:rPr>
            </w:pPr>
          </w:p>
        </w:tc>
        <w:tc>
          <w:tcPr>
            <w:tcW w:w="344" w:type="dxa"/>
            <w:gridSpan w:val="2"/>
            <w:tcBorders>
              <w:top w:val="nil"/>
              <w:left w:val="nil"/>
              <w:bottom w:val="nil"/>
              <w:right w:val="nil"/>
            </w:tcBorders>
            <w:shd w:val="clear" w:color="auto" w:fill="auto"/>
            <w:noWrap/>
            <w:vAlign w:val="bottom"/>
          </w:tcPr>
          <w:p w:rsidR="00DB3B1C" w:rsidRPr="007E205C" w:rsidRDefault="00DB3B1C">
            <w:pPr>
              <w:rPr>
                <w:rFonts w:ascii="Arial" w:hAnsi="Arial" w:cs="Arial"/>
                <w:sz w:val="20"/>
                <w:szCs w:val="20"/>
              </w:rPr>
            </w:pPr>
          </w:p>
        </w:tc>
        <w:tc>
          <w:tcPr>
            <w:tcW w:w="342" w:type="dxa"/>
            <w:gridSpan w:val="2"/>
            <w:tcBorders>
              <w:top w:val="nil"/>
              <w:left w:val="nil"/>
              <w:bottom w:val="nil"/>
              <w:right w:val="nil"/>
            </w:tcBorders>
            <w:shd w:val="clear" w:color="auto" w:fill="auto"/>
            <w:noWrap/>
            <w:vAlign w:val="bottom"/>
          </w:tcPr>
          <w:p w:rsidR="00DB3B1C" w:rsidRPr="007E205C" w:rsidRDefault="00DB3B1C">
            <w:pPr>
              <w:rPr>
                <w:rFonts w:ascii="Arial" w:hAnsi="Arial" w:cs="Arial"/>
                <w:sz w:val="20"/>
                <w:szCs w:val="20"/>
              </w:rPr>
            </w:pPr>
          </w:p>
        </w:tc>
        <w:tc>
          <w:tcPr>
            <w:tcW w:w="342" w:type="dxa"/>
            <w:gridSpan w:val="2"/>
            <w:tcBorders>
              <w:top w:val="nil"/>
              <w:left w:val="nil"/>
              <w:bottom w:val="nil"/>
              <w:right w:val="nil"/>
            </w:tcBorders>
            <w:shd w:val="clear" w:color="auto" w:fill="auto"/>
            <w:noWrap/>
            <w:vAlign w:val="bottom"/>
          </w:tcPr>
          <w:p w:rsidR="00DB3B1C" w:rsidRPr="007E205C" w:rsidRDefault="00DB3B1C">
            <w:pPr>
              <w:rPr>
                <w:rFonts w:ascii="Arial" w:hAnsi="Arial" w:cs="Arial"/>
                <w:sz w:val="20"/>
                <w:szCs w:val="20"/>
              </w:rPr>
            </w:pPr>
          </w:p>
        </w:tc>
        <w:tc>
          <w:tcPr>
            <w:tcW w:w="342" w:type="dxa"/>
            <w:gridSpan w:val="4"/>
            <w:tcBorders>
              <w:top w:val="nil"/>
              <w:left w:val="nil"/>
              <w:bottom w:val="nil"/>
              <w:right w:val="nil"/>
            </w:tcBorders>
            <w:shd w:val="clear" w:color="auto" w:fill="auto"/>
            <w:noWrap/>
            <w:vAlign w:val="bottom"/>
          </w:tcPr>
          <w:p w:rsidR="00DB3B1C" w:rsidRPr="007E205C" w:rsidRDefault="00DB3B1C">
            <w:pPr>
              <w:rPr>
                <w:rFonts w:ascii="Arial" w:hAnsi="Arial" w:cs="Arial"/>
                <w:sz w:val="20"/>
                <w:szCs w:val="20"/>
              </w:rPr>
            </w:pPr>
          </w:p>
        </w:tc>
        <w:tc>
          <w:tcPr>
            <w:tcW w:w="342" w:type="dxa"/>
            <w:gridSpan w:val="2"/>
            <w:tcBorders>
              <w:top w:val="nil"/>
              <w:left w:val="nil"/>
              <w:bottom w:val="nil"/>
              <w:right w:val="nil"/>
            </w:tcBorders>
            <w:shd w:val="clear" w:color="auto" w:fill="auto"/>
            <w:noWrap/>
            <w:vAlign w:val="bottom"/>
          </w:tcPr>
          <w:p w:rsidR="00DB3B1C" w:rsidRPr="007E205C" w:rsidRDefault="00DB3B1C">
            <w:pPr>
              <w:rPr>
                <w:rFonts w:ascii="Arial" w:hAnsi="Arial" w:cs="Arial"/>
                <w:sz w:val="20"/>
                <w:szCs w:val="20"/>
              </w:rPr>
            </w:pPr>
          </w:p>
        </w:tc>
        <w:tc>
          <w:tcPr>
            <w:tcW w:w="968" w:type="dxa"/>
            <w:gridSpan w:val="3"/>
            <w:tcBorders>
              <w:top w:val="nil"/>
              <w:left w:val="nil"/>
              <w:bottom w:val="nil"/>
              <w:right w:val="nil"/>
            </w:tcBorders>
            <w:shd w:val="clear" w:color="auto" w:fill="auto"/>
            <w:noWrap/>
            <w:vAlign w:val="bottom"/>
          </w:tcPr>
          <w:p w:rsidR="00DB3B1C" w:rsidRPr="007E205C" w:rsidRDefault="00DB3B1C">
            <w:pPr>
              <w:rPr>
                <w:rFonts w:ascii="Arial" w:hAnsi="Arial" w:cs="Arial"/>
                <w:sz w:val="20"/>
                <w:szCs w:val="20"/>
              </w:rPr>
            </w:pPr>
          </w:p>
        </w:tc>
      </w:tr>
      <w:tr w:rsidR="00DB3B1C" w:rsidTr="00842477">
        <w:trPr>
          <w:gridAfter w:val="1"/>
          <w:trHeight w:val="238"/>
        </w:trPr>
        <w:tc>
          <w:tcPr>
            <w:tcW w:w="1476" w:type="dxa"/>
            <w:gridSpan w:val="8"/>
            <w:tcBorders>
              <w:top w:val="single" w:sz="4" w:space="0" w:color="auto"/>
              <w:left w:val="single" w:sz="4" w:space="0" w:color="auto"/>
              <w:bottom w:val="single" w:sz="4" w:space="0" w:color="auto"/>
              <w:right w:val="single" w:sz="4" w:space="0" w:color="auto"/>
            </w:tcBorders>
            <w:shd w:val="clear" w:color="auto" w:fill="auto"/>
            <w:noWrap/>
          </w:tcPr>
          <w:p w:rsidR="00DB3B1C" w:rsidRDefault="00DB3B1C">
            <w:pPr>
              <w:jc w:val="center"/>
              <w:rPr>
                <w:rFonts w:ascii="Arial" w:hAnsi="Arial" w:cs="Arial"/>
                <w:sz w:val="20"/>
                <w:szCs w:val="20"/>
              </w:rPr>
            </w:pPr>
            <w:r>
              <w:rPr>
                <w:rFonts w:ascii="Arial" w:hAnsi="Arial" w:cs="Arial"/>
                <w:sz w:val="20"/>
                <w:szCs w:val="20"/>
              </w:rPr>
              <w:t>1</w:t>
            </w:r>
          </w:p>
        </w:tc>
        <w:tc>
          <w:tcPr>
            <w:tcW w:w="1476" w:type="dxa"/>
            <w:gridSpan w:val="13"/>
            <w:tcBorders>
              <w:top w:val="single" w:sz="4" w:space="0" w:color="auto"/>
              <w:left w:val="nil"/>
              <w:bottom w:val="single" w:sz="4" w:space="0" w:color="auto"/>
              <w:right w:val="single" w:sz="4" w:space="0" w:color="auto"/>
            </w:tcBorders>
            <w:shd w:val="clear" w:color="auto" w:fill="auto"/>
            <w:noWrap/>
          </w:tcPr>
          <w:p w:rsidR="00DB3B1C" w:rsidRDefault="00DB3B1C">
            <w:pPr>
              <w:jc w:val="center"/>
              <w:rPr>
                <w:rFonts w:ascii="Arial" w:hAnsi="Arial" w:cs="Arial"/>
                <w:sz w:val="20"/>
                <w:szCs w:val="20"/>
              </w:rPr>
            </w:pPr>
            <w:r>
              <w:rPr>
                <w:rFonts w:ascii="Arial" w:hAnsi="Arial" w:cs="Arial"/>
                <w:sz w:val="20"/>
                <w:szCs w:val="20"/>
              </w:rPr>
              <w:t>2</w:t>
            </w:r>
          </w:p>
        </w:tc>
        <w:tc>
          <w:tcPr>
            <w:tcW w:w="1476" w:type="dxa"/>
            <w:gridSpan w:val="12"/>
            <w:tcBorders>
              <w:top w:val="single" w:sz="4" w:space="0" w:color="auto"/>
              <w:left w:val="nil"/>
              <w:bottom w:val="single" w:sz="4" w:space="0" w:color="auto"/>
              <w:right w:val="single" w:sz="4" w:space="0" w:color="auto"/>
            </w:tcBorders>
            <w:shd w:val="clear" w:color="auto" w:fill="auto"/>
            <w:noWrap/>
          </w:tcPr>
          <w:p w:rsidR="00DB3B1C" w:rsidRDefault="00DB3B1C">
            <w:pPr>
              <w:jc w:val="center"/>
              <w:rPr>
                <w:rFonts w:ascii="Arial" w:hAnsi="Arial" w:cs="Arial"/>
                <w:sz w:val="20"/>
                <w:szCs w:val="20"/>
              </w:rPr>
            </w:pPr>
            <w:r>
              <w:rPr>
                <w:rFonts w:ascii="Arial" w:hAnsi="Arial" w:cs="Arial"/>
                <w:sz w:val="20"/>
                <w:szCs w:val="20"/>
              </w:rPr>
              <w:t>3</w:t>
            </w:r>
          </w:p>
        </w:tc>
        <w:tc>
          <w:tcPr>
            <w:tcW w:w="1476" w:type="dxa"/>
            <w:gridSpan w:val="12"/>
            <w:tcBorders>
              <w:top w:val="single" w:sz="4" w:space="0" w:color="auto"/>
              <w:left w:val="nil"/>
              <w:bottom w:val="single" w:sz="4" w:space="0" w:color="auto"/>
              <w:right w:val="single" w:sz="4" w:space="0" w:color="auto"/>
            </w:tcBorders>
            <w:shd w:val="clear" w:color="auto" w:fill="auto"/>
            <w:noWrap/>
          </w:tcPr>
          <w:p w:rsidR="00DB3B1C" w:rsidRDefault="00DB3B1C">
            <w:pPr>
              <w:jc w:val="center"/>
              <w:rPr>
                <w:rFonts w:ascii="Arial" w:hAnsi="Arial" w:cs="Arial"/>
                <w:sz w:val="20"/>
                <w:szCs w:val="20"/>
              </w:rPr>
            </w:pPr>
            <w:r>
              <w:rPr>
                <w:rFonts w:ascii="Arial" w:hAnsi="Arial" w:cs="Arial"/>
                <w:sz w:val="20"/>
                <w:szCs w:val="20"/>
              </w:rPr>
              <w:t>4</w:t>
            </w:r>
          </w:p>
        </w:tc>
        <w:tc>
          <w:tcPr>
            <w:tcW w:w="1477" w:type="dxa"/>
            <w:gridSpan w:val="14"/>
            <w:tcBorders>
              <w:top w:val="single" w:sz="4" w:space="0" w:color="auto"/>
              <w:left w:val="nil"/>
              <w:bottom w:val="single" w:sz="4" w:space="0" w:color="auto"/>
              <w:right w:val="single" w:sz="4" w:space="0" w:color="auto"/>
            </w:tcBorders>
            <w:shd w:val="clear" w:color="auto" w:fill="auto"/>
            <w:noWrap/>
          </w:tcPr>
          <w:p w:rsidR="00DB3B1C" w:rsidRDefault="00DB3B1C">
            <w:pPr>
              <w:jc w:val="center"/>
              <w:rPr>
                <w:rFonts w:ascii="Arial" w:hAnsi="Arial" w:cs="Arial"/>
                <w:sz w:val="20"/>
                <w:szCs w:val="20"/>
              </w:rPr>
            </w:pPr>
            <w:r>
              <w:rPr>
                <w:rFonts w:ascii="Arial" w:hAnsi="Arial" w:cs="Arial"/>
                <w:sz w:val="20"/>
                <w:szCs w:val="20"/>
              </w:rPr>
              <w:t>5</w:t>
            </w:r>
          </w:p>
        </w:tc>
        <w:tc>
          <w:tcPr>
            <w:tcW w:w="1476" w:type="dxa"/>
            <w:gridSpan w:val="14"/>
            <w:tcBorders>
              <w:top w:val="single" w:sz="4" w:space="0" w:color="auto"/>
              <w:left w:val="nil"/>
              <w:bottom w:val="single" w:sz="4" w:space="0" w:color="auto"/>
              <w:right w:val="single" w:sz="4" w:space="0" w:color="auto"/>
            </w:tcBorders>
            <w:shd w:val="clear" w:color="auto" w:fill="auto"/>
            <w:noWrap/>
          </w:tcPr>
          <w:p w:rsidR="00DB3B1C" w:rsidRDefault="00DB3B1C">
            <w:pPr>
              <w:jc w:val="center"/>
              <w:rPr>
                <w:rFonts w:ascii="Arial" w:hAnsi="Arial" w:cs="Arial"/>
                <w:sz w:val="20"/>
                <w:szCs w:val="20"/>
              </w:rPr>
            </w:pPr>
            <w:r>
              <w:rPr>
                <w:rFonts w:ascii="Arial" w:hAnsi="Arial" w:cs="Arial"/>
                <w:sz w:val="20"/>
                <w:szCs w:val="20"/>
              </w:rPr>
              <w:t>6</w:t>
            </w:r>
          </w:p>
        </w:tc>
        <w:tc>
          <w:tcPr>
            <w:tcW w:w="1476" w:type="dxa"/>
            <w:gridSpan w:val="12"/>
            <w:tcBorders>
              <w:top w:val="single" w:sz="4" w:space="0" w:color="auto"/>
              <w:left w:val="nil"/>
              <w:bottom w:val="single" w:sz="4" w:space="0" w:color="auto"/>
              <w:right w:val="single" w:sz="4" w:space="0" w:color="auto"/>
            </w:tcBorders>
            <w:shd w:val="clear" w:color="auto" w:fill="auto"/>
            <w:noWrap/>
          </w:tcPr>
          <w:p w:rsidR="00DB3B1C" w:rsidRDefault="00DB3B1C">
            <w:pPr>
              <w:jc w:val="center"/>
              <w:rPr>
                <w:rFonts w:ascii="Arial" w:hAnsi="Arial" w:cs="Arial"/>
                <w:sz w:val="20"/>
                <w:szCs w:val="20"/>
              </w:rPr>
            </w:pPr>
            <w:r>
              <w:rPr>
                <w:rFonts w:ascii="Arial" w:hAnsi="Arial" w:cs="Arial"/>
                <w:sz w:val="20"/>
                <w:szCs w:val="20"/>
              </w:rPr>
              <w:t>7</w:t>
            </w:r>
          </w:p>
        </w:tc>
        <w:tc>
          <w:tcPr>
            <w:tcW w:w="1476" w:type="dxa"/>
            <w:gridSpan w:val="12"/>
            <w:tcBorders>
              <w:top w:val="single" w:sz="4" w:space="0" w:color="auto"/>
              <w:left w:val="nil"/>
              <w:bottom w:val="single" w:sz="4" w:space="0" w:color="auto"/>
              <w:right w:val="single" w:sz="4" w:space="0" w:color="auto"/>
            </w:tcBorders>
            <w:shd w:val="clear" w:color="auto" w:fill="auto"/>
            <w:noWrap/>
          </w:tcPr>
          <w:p w:rsidR="00DB3B1C" w:rsidRDefault="00DB3B1C">
            <w:pPr>
              <w:jc w:val="center"/>
              <w:rPr>
                <w:rFonts w:ascii="Arial" w:hAnsi="Arial" w:cs="Arial"/>
                <w:sz w:val="20"/>
                <w:szCs w:val="20"/>
              </w:rPr>
            </w:pPr>
            <w:r>
              <w:rPr>
                <w:rFonts w:ascii="Arial" w:hAnsi="Arial" w:cs="Arial"/>
                <w:sz w:val="20"/>
                <w:szCs w:val="20"/>
              </w:rPr>
              <w:t>8</w:t>
            </w:r>
          </w:p>
        </w:tc>
        <w:tc>
          <w:tcPr>
            <w:tcW w:w="1476" w:type="dxa"/>
            <w:gridSpan w:val="10"/>
            <w:tcBorders>
              <w:top w:val="single" w:sz="4" w:space="0" w:color="auto"/>
              <w:left w:val="nil"/>
              <w:bottom w:val="single" w:sz="4" w:space="0" w:color="auto"/>
              <w:right w:val="single" w:sz="4" w:space="0" w:color="auto"/>
            </w:tcBorders>
            <w:shd w:val="clear" w:color="auto" w:fill="auto"/>
            <w:noWrap/>
          </w:tcPr>
          <w:p w:rsidR="00DB3B1C" w:rsidRDefault="00DB3B1C">
            <w:pPr>
              <w:jc w:val="center"/>
              <w:rPr>
                <w:rFonts w:ascii="Arial" w:hAnsi="Arial" w:cs="Arial"/>
                <w:sz w:val="20"/>
                <w:szCs w:val="20"/>
              </w:rPr>
            </w:pPr>
            <w:r>
              <w:rPr>
                <w:rFonts w:ascii="Arial" w:hAnsi="Arial" w:cs="Arial"/>
                <w:sz w:val="20"/>
                <w:szCs w:val="20"/>
              </w:rPr>
              <w:t>9</w:t>
            </w:r>
          </w:p>
        </w:tc>
        <w:tc>
          <w:tcPr>
            <w:tcW w:w="1477" w:type="dxa"/>
            <w:gridSpan w:val="8"/>
            <w:tcBorders>
              <w:top w:val="single" w:sz="4" w:space="0" w:color="auto"/>
              <w:left w:val="nil"/>
              <w:bottom w:val="single" w:sz="4" w:space="0" w:color="auto"/>
              <w:right w:val="single" w:sz="4" w:space="0" w:color="auto"/>
            </w:tcBorders>
            <w:shd w:val="clear" w:color="auto" w:fill="auto"/>
            <w:noWrap/>
          </w:tcPr>
          <w:p w:rsidR="00DB3B1C" w:rsidRDefault="00DB3B1C">
            <w:pPr>
              <w:jc w:val="center"/>
              <w:rPr>
                <w:rFonts w:ascii="Arial" w:hAnsi="Arial" w:cs="Arial"/>
                <w:sz w:val="20"/>
                <w:szCs w:val="20"/>
              </w:rPr>
            </w:pPr>
            <w:r>
              <w:rPr>
                <w:rFonts w:ascii="Arial" w:hAnsi="Arial" w:cs="Arial"/>
                <w:sz w:val="20"/>
                <w:szCs w:val="20"/>
              </w:rPr>
              <w:t>10</w:t>
            </w:r>
          </w:p>
        </w:tc>
      </w:tr>
      <w:tr w:rsidR="00DB3B1C" w:rsidTr="00842477">
        <w:trPr>
          <w:gridAfter w:val="1"/>
          <w:trHeight w:val="238"/>
        </w:trPr>
        <w:tc>
          <w:tcPr>
            <w:tcW w:w="6540" w:type="dxa"/>
            <w:gridSpan w:val="52"/>
            <w:vMerge w:val="restart"/>
            <w:tcBorders>
              <w:top w:val="single" w:sz="4" w:space="0" w:color="auto"/>
              <w:left w:val="single" w:sz="4" w:space="0" w:color="auto"/>
              <w:bottom w:val="single" w:sz="4" w:space="0" w:color="auto"/>
              <w:right w:val="single" w:sz="4" w:space="0" w:color="auto"/>
            </w:tcBorders>
            <w:shd w:val="clear" w:color="auto" w:fill="00FF00"/>
            <w:vAlign w:val="bottom"/>
          </w:tcPr>
          <w:p w:rsidR="00DB3B1C" w:rsidRDefault="00DB3B1C">
            <w:pPr>
              <w:jc w:val="center"/>
              <w:rPr>
                <w:rFonts w:ascii="Arial" w:hAnsi="Arial" w:cs="Arial"/>
                <w:sz w:val="16"/>
                <w:szCs w:val="16"/>
              </w:rPr>
            </w:pPr>
            <w:r>
              <w:rPr>
                <w:rFonts w:ascii="Arial" w:hAnsi="Arial" w:cs="Arial"/>
                <w:sz w:val="16"/>
                <w:szCs w:val="16"/>
              </w:rPr>
              <w:t xml:space="preserve">PROJECTS </w:t>
            </w:r>
          </w:p>
        </w:tc>
        <w:tc>
          <w:tcPr>
            <w:tcW w:w="2565" w:type="dxa"/>
            <w:gridSpan w:val="25"/>
            <w:vMerge w:val="restart"/>
            <w:tcBorders>
              <w:top w:val="single" w:sz="4" w:space="0" w:color="auto"/>
              <w:left w:val="single" w:sz="4" w:space="0" w:color="auto"/>
              <w:bottom w:val="single" w:sz="4" w:space="0" w:color="auto"/>
              <w:right w:val="single" w:sz="4" w:space="0" w:color="auto"/>
            </w:tcBorders>
            <w:shd w:val="clear" w:color="auto" w:fill="FF99CC"/>
            <w:vAlign w:val="bottom"/>
          </w:tcPr>
          <w:p w:rsidR="00DB3B1C" w:rsidRDefault="00DB3B1C">
            <w:pPr>
              <w:jc w:val="center"/>
              <w:rPr>
                <w:rFonts w:ascii="Arial" w:hAnsi="Arial" w:cs="Arial"/>
                <w:sz w:val="20"/>
                <w:szCs w:val="20"/>
              </w:rPr>
            </w:pPr>
            <w:r>
              <w:rPr>
                <w:rFonts w:ascii="Arial" w:hAnsi="Arial" w:cs="Arial"/>
                <w:sz w:val="20"/>
                <w:szCs w:val="20"/>
              </w:rPr>
              <w:t>Trial HSC Exams</w:t>
            </w:r>
          </w:p>
        </w:tc>
        <w:tc>
          <w:tcPr>
            <w:tcW w:w="5657" w:type="dxa"/>
            <w:gridSpan w:val="38"/>
            <w:vMerge w:val="restart"/>
            <w:tcBorders>
              <w:top w:val="single" w:sz="4" w:space="0" w:color="auto"/>
              <w:left w:val="single" w:sz="4" w:space="0" w:color="auto"/>
              <w:bottom w:val="single" w:sz="4" w:space="0" w:color="auto"/>
              <w:right w:val="single" w:sz="4" w:space="0" w:color="auto"/>
            </w:tcBorders>
            <w:shd w:val="clear" w:color="auto" w:fill="FF99CC"/>
            <w:vAlign w:val="center"/>
          </w:tcPr>
          <w:p w:rsidR="00DB3B1C" w:rsidRDefault="00DB3B1C" w:rsidP="00842477">
            <w:pPr>
              <w:jc w:val="center"/>
              <w:rPr>
                <w:rFonts w:ascii="Arial" w:hAnsi="Arial" w:cs="Arial"/>
                <w:sz w:val="16"/>
                <w:szCs w:val="16"/>
              </w:rPr>
            </w:pPr>
            <w:r>
              <w:rPr>
                <w:rFonts w:ascii="Arial" w:hAnsi="Arial" w:cs="Arial"/>
                <w:sz w:val="16"/>
                <w:szCs w:val="16"/>
              </w:rPr>
              <w:t>HSC Revision   and re-assessment of competencies</w:t>
            </w:r>
          </w:p>
        </w:tc>
      </w:tr>
      <w:tr w:rsidR="00DB3B1C" w:rsidTr="00842477">
        <w:trPr>
          <w:gridAfter w:val="1"/>
          <w:trHeight w:val="238"/>
        </w:trPr>
        <w:tc>
          <w:tcPr>
            <w:tcW w:w="6540" w:type="dxa"/>
            <w:gridSpan w:val="52"/>
            <w:vMerge/>
            <w:tcBorders>
              <w:top w:val="nil"/>
              <w:left w:val="single" w:sz="4" w:space="0" w:color="auto"/>
              <w:bottom w:val="single" w:sz="4" w:space="0" w:color="auto"/>
              <w:right w:val="single" w:sz="4" w:space="0" w:color="auto"/>
            </w:tcBorders>
            <w:vAlign w:val="center"/>
          </w:tcPr>
          <w:p w:rsidR="00DB3B1C" w:rsidRDefault="00DB3B1C">
            <w:pPr>
              <w:rPr>
                <w:rFonts w:ascii="Arial" w:hAnsi="Arial" w:cs="Arial"/>
                <w:sz w:val="16"/>
                <w:szCs w:val="16"/>
              </w:rPr>
            </w:pPr>
          </w:p>
        </w:tc>
        <w:tc>
          <w:tcPr>
            <w:tcW w:w="2565" w:type="dxa"/>
            <w:gridSpan w:val="25"/>
            <w:vMerge/>
            <w:tcBorders>
              <w:top w:val="nil"/>
              <w:left w:val="single" w:sz="4" w:space="0" w:color="auto"/>
              <w:bottom w:val="single" w:sz="4" w:space="0" w:color="auto"/>
              <w:right w:val="single" w:sz="4" w:space="0" w:color="auto"/>
            </w:tcBorders>
            <w:vAlign w:val="center"/>
          </w:tcPr>
          <w:p w:rsidR="00DB3B1C" w:rsidRDefault="00DB3B1C">
            <w:pPr>
              <w:rPr>
                <w:rFonts w:ascii="Arial" w:hAnsi="Arial" w:cs="Arial"/>
                <w:sz w:val="20"/>
                <w:szCs w:val="20"/>
              </w:rPr>
            </w:pPr>
          </w:p>
        </w:tc>
        <w:tc>
          <w:tcPr>
            <w:tcW w:w="5657" w:type="dxa"/>
            <w:gridSpan w:val="38"/>
            <w:vMerge/>
            <w:tcBorders>
              <w:top w:val="nil"/>
              <w:left w:val="single" w:sz="4" w:space="0" w:color="auto"/>
              <w:bottom w:val="single" w:sz="4" w:space="0" w:color="auto"/>
              <w:right w:val="single" w:sz="4" w:space="0" w:color="auto"/>
            </w:tcBorders>
            <w:vAlign w:val="center"/>
          </w:tcPr>
          <w:p w:rsidR="00DB3B1C" w:rsidRDefault="00DB3B1C">
            <w:pPr>
              <w:rPr>
                <w:rFonts w:ascii="Arial" w:hAnsi="Arial" w:cs="Arial"/>
                <w:sz w:val="16"/>
                <w:szCs w:val="16"/>
              </w:rPr>
            </w:pPr>
          </w:p>
        </w:tc>
      </w:tr>
    </w:tbl>
    <w:p w:rsidR="007F702A" w:rsidRDefault="007F702A" w:rsidP="00DB3B1C"/>
    <w:p w:rsidR="005811A1" w:rsidRPr="00DB3B1C" w:rsidRDefault="005811A1" w:rsidP="00DB3B1C"/>
    <w:sectPr w:rsidR="005811A1" w:rsidRPr="00DB3B1C" w:rsidSect="005C0889">
      <w:headerReference w:type="default" r:id="rId7"/>
      <w:footerReference w:type="default" r:id="rId8"/>
      <w:type w:val="nextColumn"/>
      <w:pgSz w:w="16840" w:h="11907" w:orient="landscape" w:code="9"/>
      <w:pgMar w:top="851" w:right="851" w:bottom="851" w:left="960" w:header="170"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3509" w:rsidRDefault="002F3509">
      <w:r>
        <w:separator/>
      </w:r>
    </w:p>
  </w:endnote>
  <w:endnote w:type="continuationSeparator" w:id="0">
    <w:p w:rsidR="002F3509" w:rsidRDefault="002F350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437" w:rsidRPr="00720491" w:rsidRDefault="006D1437">
    <w:pPr>
      <w:pStyle w:val="Footer"/>
      <w:rPr>
        <w:rFonts w:ascii="Arial" w:hAnsi="Arial" w:cs="Arial"/>
        <w:sz w:val="18"/>
        <w:szCs w:val="18"/>
      </w:rPr>
    </w:pPr>
    <w:r w:rsidRPr="00720491">
      <w:rPr>
        <w:rFonts w:ascii="Arial" w:hAnsi="Arial" w:cs="Arial"/>
        <w:sz w:val="18"/>
        <w:szCs w:val="18"/>
      </w:rPr>
      <w:t>Metal and Engineering Lea</w:t>
    </w:r>
    <w:r>
      <w:rPr>
        <w:rFonts w:ascii="Arial" w:hAnsi="Arial" w:cs="Arial"/>
        <w:sz w:val="18"/>
        <w:szCs w:val="18"/>
      </w:rPr>
      <w:t>rning &amp; Assessment Strategy   V4 – 02/12</w:t>
    </w:r>
    <w:r w:rsidRPr="00720491">
      <w:rPr>
        <w:rFonts w:ascii="Arial" w:hAnsi="Arial" w:cs="Arial"/>
        <w:sz w:val="18"/>
        <w:szCs w:val="18"/>
      </w:rPr>
      <w:tab/>
    </w:r>
    <w:r w:rsidRPr="00720491">
      <w:rPr>
        <w:rFonts w:ascii="Arial" w:hAnsi="Arial" w:cs="Arial"/>
        <w:sz w:val="18"/>
        <w:szCs w:val="18"/>
      </w:rPr>
      <w:tab/>
      <w:t xml:space="preserve"> Page </w:t>
    </w:r>
    <w:r w:rsidR="004053A8" w:rsidRPr="00720491">
      <w:rPr>
        <w:rFonts w:ascii="Arial" w:hAnsi="Arial" w:cs="Arial"/>
        <w:sz w:val="18"/>
        <w:szCs w:val="18"/>
      </w:rPr>
      <w:fldChar w:fldCharType="begin"/>
    </w:r>
    <w:r w:rsidRPr="00720491">
      <w:rPr>
        <w:rFonts w:ascii="Arial" w:hAnsi="Arial" w:cs="Arial"/>
        <w:sz w:val="18"/>
        <w:szCs w:val="18"/>
      </w:rPr>
      <w:instrText xml:space="preserve"> PAGE </w:instrText>
    </w:r>
    <w:r w:rsidR="004053A8" w:rsidRPr="00720491">
      <w:rPr>
        <w:rFonts w:ascii="Arial" w:hAnsi="Arial" w:cs="Arial"/>
        <w:sz w:val="18"/>
        <w:szCs w:val="18"/>
      </w:rPr>
      <w:fldChar w:fldCharType="separate"/>
    </w:r>
    <w:r w:rsidR="009C0A6F">
      <w:rPr>
        <w:rFonts w:ascii="Arial" w:hAnsi="Arial" w:cs="Arial"/>
        <w:noProof/>
        <w:sz w:val="18"/>
        <w:szCs w:val="18"/>
      </w:rPr>
      <w:t>1</w:t>
    </w:r>
    <w:r w:rsidR="004053A8" w:rsidRPr="00720491">
      <w:rPr>
        <w:rFonts w:ascii="Arial" w:hAnsi="Arial" w:cs="Arial"/>
        <w:sz w:val="18"/>
        <w:szCs w:val="18"/>
      </w:rPr>
      <w:fldChar w:fldCharType="end"/>
    </w:r>
    <w:r w:rsidRPr="00720491">
      <w:rPr>
        <w:rFonts w:ascii="Arial" w:hAnsi="Arial" w:cs="Arial"/>
        <w:sz w:val="18"/>
        <w:szCs w:val="18"/>
      </w:rPr>
      <w:t xml:space="preserve"> of </w:t>
    </w:r>
    <w:r w:rsidR="004053A8" w:rsidRPr="00720491">
      <w:rPr>
        <w:rFonts w:ascii="Arial" w:hAnsi="Arial" w:cs="Arial"/>
        <w:sz w:val="18"/>
        <w:szCs w:val="18"/>
      </w:rPr>
      <w:fldChar w:fldCharType="begin"/>
    </w:r>
    <w:r w:rsidRPr="00720491">
      <w:rPr>
        <w:rFonts w:ascii="Arial" w:hAnsi="Arial" w:cs="Arial"/>
        <w:sz w:val="18"/>
        <w:szCs w:val="18"/>
      </w:rPr>
      <w:instrText xml:space="preserve"> NUMPAGES </w:instrText>
    </w:r>
    <w:r w:rsidR="004053A8" w:rsidRPr="00720491">
      <w:rPr>
        <w:rFonts w:ascii="Arial" w:hAnsi="Arial" w:cs="Arial"/>
        <w:sz w:val="18"/>
        <w:szCs w:val="18"/>
      </w:rPr>
      <w:fldChar w:fldCharType="separate"/>
    </w:r>
    <w:r w:rsidR="009C0A6F">
      <w:rPr>
        <w:rFonts w:ascii="Arial" w:hAnsi="Arial" w:cs="Arial"/>
        <w:noProof/>
        <w:sz w:val="18"/>
        <w:szCs w:val="18"/>
      </w:rPr>
      <w:t>9</w:t>
    </w:r>
    <w:r w:rsidR="004053A8" w:rsidRPr="00720491">
      <w:rPr>
        <w:rFonts w:ascii="Arial" w:hAnsi="Arial" w:cs="Arial"/>
        <w:sz w:val="18"/>
        <w:szCs w:val="18"/>
      </w:rPr>
      <w:fldChar w:fldCharType="end"/>
    </w:r>
  </w:p>
  <w:p w:rsidR="006D1437" w:rsidRPr="00FA1588" w:rsidRDefault="006D1437">
    <w:pPr>
      <w:pStyle w:val="Footer"/>
      <w:rPr>
        <w:rFonts w:ascii="Arial" w:hAnsi="Arial" w:cs="Arial"/>
        <w:i/>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3509" w:rsidRDefault="002F3509">
      <w:r>
        <w:separator/>
      </w:r>
    </w:p>
  </w:footnote>
  <w:footnote w:type="continuationSeparator" w:id="0">
    <w:p w:rsidR="002F3509" w:rsidRDefault="002F35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437" w:rsidRDefault="006D1437">
    <w:pPr>
      <w:pStyle w:val="Header"/>
      <w:rPr>
        <w:rFonts w:ascii="Arial" w:hAnsi="Arial" w:cs="Arial"/>
        <w:b/>
        <w:lang w:val="en-AU"/>
      </w:rPr>
    </w:pPr>
    <w:r>
      <w:rPr>
        <w:rFonts w:ascii="Arial" w:hAnsi="Arial" w:cs="Arial"/>
        <w:b/>
        <w:lang w:val="en-AU"/>
      </w:rPr>
      <w:t xml:space="preserve">WESTERN SYDNEY REGION RTO 90221            </w:t>
    </w:r>
    <w:r>
      <w:rPr>
        <w:rFonts w:ascii="Arial" w:hAnsi="Arial" w:cs="Arial"/>
        <w:b/>
        <w:lang w:val="en-AU"/>
      </w:rPr>
      <w:tab/>
    </w:r>
    <w:r>
      <w:rPr>
        <w:rFonts w:ascii="Arial" w:hAnsi="Arial" w:cs="Arial"/>
        <w:b/>
        <w:lang w:val="en-AU"/>
      </w:rPr>
      <w:tab/>
    </w:r>
    <w:r>
      <w:rPr>
        <w:rFonts w:ascii="Arial" w:hAnsi="Arial" w:cs="Arial"/>
        <w:b/>
        <w:lang w:val="en-AU"/>
      </w:rPr>
      <w:tab/>
    </w:r>
    <w:r>
      <w:rPr>
        <w:rFonts w:ascii="Arial" w:hAnsi="Arial" w:cs="Arial"/>
        <w:b/>
        <w:lang w:val="en-AU"/>
      </w:rPr>
      <w:tab/>
    </w:r>
    <w:r>
      <w:rPr>
        <w:rFonts w:ascii="Arial" w:hAnsi="Arial" w:cs="Arial"/>
        <w:b/>
        <w:lang w:val="en-AU"/>
      </w:rPr>
      <w:tab/>
    </w:r>
    <w:r>
      <w:rPr>
        <w:rFonts w:ascii="Arial" w:hAnsi="Arial" w:cs="Arial"/>
        <w:b/>
        <w:lang w:val="en-AU"/>
      </w:rPr>
      <w:tab/>
      <w:t xml:space="preserve">    </w:t>
    </w:r>
    <w:r w:rsidR="009C0A6F">
      <w:rPr>
        <w:rFonts w:ascii="Arial" w:hAnsi="Arial" w:cs="Arial"/>
        <w:b/>
        <w:noProof/>
        <w:lang w:val="en-AU" w:eastAsia="en-AU"/>
      </w:rPr>
      <w:drawing>
        <wp:inline distT="0" distB="0" distL="0" distR="0">
          <wp:extent cx="1704975" cy="542925"/>
          <wp:effectExtent l="19050" t="0" r="9525" b="0"/>
          <wp:docPr id="1" name="Picture 1" descr="cid:image003.jpg@01CC0FFF.AC6D8E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jpg@01CC0FFF.AC6D8EC0"/>
                  <pic:cNvPicPr>
                    <a:picLocks noChangeAspect="1" noChangeArrowheads="1"/>
                  </pic:cNvPicPr>
                </pic:nvPicPr>
                <pic:blipFill>
                  <a:blip r:embed="rId1"/>
                  <a:srcRect/>
                  <a:stretch>
                    <a:fillRect/>
                  </a:stretch>
                </pic:blipFill>
                <pic:spPr bwMode="auto">
                  <a:xfrm>
                    <a:off x="0" y="0"/>
                    <a:ext cx="1704975" cy="542925"/>
                  </a:xfrm>
                  <a:prstGeom prst="rect">
                    <a:avLst/>
                  </a:prstGeom>
                  <a:noFill/>
                  <a:ln w="9525">
                    <a:noFill/>
                    <a:miter lim="800000"/>
                    <a:headEnd/>
                    <a:tailEnd/>
                  </a:ln>
                </pic:spPr>
              </pic:pic>
            </a:graphicData>
          </a:graphic>
        </wp:inline>
      </w:drawing>
    </w:r>
  </w:p>
  <w:p w:rsidR="006D1437" w:rsidRDefault="006D1437">
    <w:pPr>
      <w:pStyle w:val="Header"/>
      <w:rPr>
        <w:rFonts w:ascii="Arial" w:hAnsi="Arial" w:cs="Arial"/>
        <w:b/>
        <w:lang w:val="en-AU"/>
      </w:rPr>
    </w:pPr>
    <w:r>
      <w:rPr>
        <w:rFonts w:ascii="Arial" w:hAnsi="Arial" w:cs="Arial"/>
        <w:b/>
        <w:lang w:val="en-AU"/>
      </w:rPr>
      <w:t>Learning and Assessment Strategy</w:t>
    </w:r>
    <w:r>
      <w:rPr>
        <w:rFonts w:ascii="Arial" w:hAnsi="Arial" w:cs="Arial"/>
        <w:b/>
        <w:lang w:val="en-AU"/>
      </w:rPr>
      <w:tab/>
      <w:t xml:space="preserve"> - Metal and Engineering Industry Curriculum Framework                                               </w:t>
    </w:r>
  </w:p>
  <w:p w:rsidR="006D1437" w:rsidRPr="00CD261B" w:rsidRDefault="006D1437">
    <w:pPr>
      <w:pStyle w:val="Header"/>
      <w:rPr>
        <w:rFonts w:ascii="Arial" w:hAnsi="Arial" w:cs="Arial"/>
        <w:b/>
        <w:lang w:val="en-AU"/>
      </w:rPr>
    </w:pPr>
    <w:r>
      <w:rPr>
        <w:rFonts w:ascii="Arial" w:hAnsi="Arial" w:cs="Arial"/>
        <w:b/>
        <w:lang w:val="en-AU"/>
      </w:rPr>
      <w:tab/>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7735D"/>
    <w:multiLevelType w:val="hybridMultilevel"/>
    <w:tmpl w:val="282A255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145B153B"/>
    <w:multiLevelType w:val="multilevel"/>
    <w:tmpl w:val="55CE476C"/>
    <w:lvl w:ilvl="0">
      <w:start w:val="4"/>
      <w:numFmt w:val="decimal"/>
      <w:lvlText w:val="%1"/>
      <w:lvlJc w:val="left"/>
      <w:pPr>
        <w:tabs>
          <w:tab w:val="num" w:pos="480"/>
        </w:tabs>
        <w:ind w:left="480" w:hanging="480"/>
      </w:pPr>
      <w:rPr>
        <w:rFonts w:hint="default"/>
      </w:rPr>
    </w:lvl>
    <w:lvl w:ilvl="1">
      <w:start w:val="7"/>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4734216"/>
    <w:multiLevelType w:val="hybridMultilevel"/>
    <w:tmpl w:val="6A5CEC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53D66EC"/>
    <w:multiLevelType w:val="hybridMultilevel"/>
    <w:tmpl w:val="C29C80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E781A20"/>
    <w:multiLevelType w:val="hybridMultilevel"/>
    <w:tmpl w:val="72DAA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1043B6C"/>
    <w:multiLevelType w:val="hybridMultilevel"/>
    <w:tmpl w:val="61B01B5A"/>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4EB1375"/>
    <w:multiLevelType w:val="hybridMultilevel"/>
    <w:tmpl w:val="23DE47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BA4717C"/>
    <w:multiLevelType w:val="hybridMultilevel"/>
    <w:tmpl w:val="044898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8276DB3"/>
    <w:multiLevelType w:val="hybridMultilevel"/>
    <w:tmpl w:val="5E5A218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4A572D3F"/>
    <w:multiLevelType w:val="multilevel"/>
    <w:tmpl w:val="1012C624"/>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4BC052E4"/>
    <w:multiLevelType w:val="hybridMultilevel"/>
    <w:tmpl w:val="D25E04F6"/>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C812B04"/>
    <w:multiLevelType w:val="hybridMultilevel"/>
    <w:tmpl w:val="93EAF0DE"/>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555B5EEB"/>
    <w:multiLevelType w:val="hybridMultilevel"/>
    <w:tmpl w:val="50A405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7286465"/>
    <w:multiLevelType w:val="hybridMultilevel"/>
    <w:tmpl w:val="A95A67D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5DF24A16"/>
    <w:multiLevelType w:val="hybridMultilevel"/>
    <w:tmpl w:val="93EAF0DE"/>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627B5FBD"/>
    <w:multiLevelType w:val="hybridMultilevel"/>
    <w:tmpl w:val="EF201C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7E21D7B"/>
    <w:multiLevelType w:val="hybridMultilevel"/>
    <w:tmpl w:val="45D21028"/>
    <w:lvl w:ilvl="0" w:tplc="0C090007">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69BA6521"/>
    <w:multiLevelType w:val="multilevel"/>
    <w:tmpl w:val="282A255E"/>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8">
    <w:nsid w:val="6D407615"/>
    <w:multiLevelType w:val="hybridMultilevel"/>
    <w:tmpl w:val="A58678B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6D774BEF"/>
    <w:multiLevelType w:val="hybridMultilevel"/>
    <w:tmpl w:val="8B1ACAD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777E72FD"/>
    <w:multiLevelType w:val="hybridMultilevel"/>
    <w:tmpl w:val="006475C4"/>
    <w:lvl w:ilvl="0" w:tplc="A128E266">
      <w:start w:val="1"/>
      <w:numFmt w:val="upperLetter"/>
      <w:lvlText w:val="%1."/>
      <w:lvlJc w:val="left"/>
      <w:pPr>
        <w:ind w:left="2160" w:hanging="360"/>
      </w:pPr>
      <w:rPr>
        <w:rFonts w:hint="default"/>
      </w:r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21">
    <w:nsid w:val="7D6F6A10"/>
    <w:multiLevelType w:val="multilevel"/>
    <w:tmpl w:val="84D2FF00"/>
    <w:lvl w:ilvl="0">
      <w:start w:val="4"/>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9"/>
  </w:num>
  <w:num w:numId="2">
    <w:abstractNumId w:val="21"/>
  </w:num>
  <w:num w:numId="3">
    <w:abstractNumId w:val="1"/>
  </w:num>
  <w:num w:numId="4">
    <w:abstractNumId w:val="0"/>
  </w:num>
  <w:num w:numId="5">
    <w:abstractNumId w:val="17"/>
  </w:num>
  <w:num w:numId="6">
    <w:abstractNumId w:val="16"/>
  </w:num>
  <w:num w:numId="7">
    <w:abstractNumId w:val="18"/>
  </w:num>
  <w:num w:numId="8">
    <w:abstractNumId w:val="13"/>
  </w:num>
  <w:num w:numId="9">
    <w:abstractNumId w:val="8"/>
  </w:num>
  <w:num w:numId="10">
    <w:abstractNumId w:val="19"/>
  </w:num>
  <w:num w:numId="11">
    <w:abstractNumId w:val="12"/>
  </w:num>
  <w:num w:numId="12">
    <w:abstractNumId w:val="20"/>
  </w:num>
  <w:num w:numId="13">
    <w:abstractNumId w:val="11"/>
  </w:num>
  <w:num w:numId="14">
    <w:abstractNumId w:val="14"/>
  </w:num>
  <w:num w:numId="15">
    <w:abstractNumId w:val="10"/>
  </w:num>
  <w:num w:numId="16">
    <w:abstractNumId w:val="5"/>
  </w:num>
  <w:num w:numId="17">
    <w:abstractNumId w:val="15"/>
  </w:num>
  <w:num w:numId="18">
    <w:abstractNumId w:val="7"/>
  </w:num>
  <w:num w:numId="19">
    <w:abstractNumId w:val="4"/>
  </w:num>
  <w:num w:numId="20">
    <w:abstractNumId w:val="2"/>
  </w:num>
  <w:num w:numId="21">
    <w:abstractNumId w:val="3"/>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drawingGridHorizontalSpacing w:val="120"/>
  <w:displayHorizontalDrawingGridEvery w:val="2"/>
  <w:displayVerticalDrawingGridEvery w:val="2"/>
  <w:characterSpacingControl w:val="doNotCompress"/>
  <w:hdrShapeDefaults>
    <o:shapedefaults v:ext="edit" spidmax="12290"/>
  </w:hdrShapeDefaults>
  <w:footnotePr>
    <w:footnote w:id="-1"/>
    <w:footnote w:id="0"/>
  </w:footnotePr>
  <w:endnotePr>
    <w:endnote w:id="-1"/>
    <w:endnote w:id="0"/>
  </w:endnotePr>
  <w:compat/>
  <w:rsids>
    <w:rsidRoot w:val="009C4916"/>
    <w:rsid w:val="000046AC"/>
    <w:rsid w:val="00006D03"/>
    <w:rsid w:val="00034978"/>
    <w:rsid w:val="0006420A"/>
    <w:rsid w:val="0007732A"/>
    <w:rsid w:val="00077D94"/>
    <w:rsid w:val="0008692A"/>
    <w:rsid w:val="000B2C3D"/>
    <w:rsid w:val="000D2251"/>
    <w:rsid w:val="000D33AA"/>
    <w:rsid w:val="00101438"/>
    <w:rsid w:val="00103152"/>
    <w:rsid w:val="00113EFF"/>
    <w:rsid w:val="00130ADD"/>
    <w:rsid w:val="00132FB4"/>
    <w:rsid w:val="0013627B"/>
    <w:rsid w:val="00151AF1"/>
    <w:rsid w:val="001669A9"/>
    <w:rsid w:val="001773FB"/>
    <w:rsid w:val="0018390A"/>
    <w:rsid w:val="0018435D"/>
    <w:rsid w:val="001855B5"/>
    <w:rsid w:val="001B0A86"/>
    <w:rsid w:val="001C3413"/>
    <w:rsid w:val="001C5994"/>
    <w:rsid w:val="001D0009"/>
    <w:rsid w:val="001D0992"/>
    <w:rsid w:val="001E6043"/>
    <w:rsid w:val="00211535"/>
    <w:rsid w:val="00221145"/>
    <w:rsid w:val="00223A38"/>
    <w:rsid w:val="00230B6C"/>
    <w:rsid w:val="00243262"/>
    <w:rsid w:val="0029236B"/>
    <w:rsid w:val="0029673A"/>
    <w:rsid w:val="002B7518"/>
    <w:rsid w:val="002C0CF8"/>
    <w:rsid w:val="002E2ECF"/>
    <w:rsid w:val="002F2985"/>
    <w:rsid w:val="002F3509"/>
    <w:rsid w:val="002F5BED"/>
    <w:rsid w:val="00305703"/>
    <w:rsid w:val="00330201"/>
    <w:rsid w:val="00337804"/>
    <w:rsid w:val="00397A8E"/>
    <w:rsid w:val="003A166C"/>
    <w:rsid w:val="003F08C9"/>
    <w:rsid w:val="003F1314"/>
    <w:rsid w:val="003F3E04"/>
    <w:rsid w:val="003F43B9"/>
    <w:rsid w:val="00402517"/>
    <w:rsid w:val="004053A8"/>
    <w:rsid w:val="00421519"/>
    <w:rsid w:val="00461FE8"/>
    <w:rsid w:val="004733F6"/>
    <w:rsid w:val="00475F30"/>
    <w:rsid w:val="004935BF"/>
    <w:rsid w:val="004B5BE7"/>
    <w:rsid w:val="004F59FD"/>
    <w:rsid w:val="00502864"/>
    <w:rsid w:val="0050386D"/>
    <w:rsid w:val="0054421A"/>
    <w:rsid w:val="00566FE3"/>
    <w:rsid w:val="00576E37"/>
    <w:rsid w:val="005811A1"/>
    <w:rsid w:val="0058739B"/>
    <w:rsid w:val="005B562F"/>
    <w:rsid w:val="005C0889"/>
    <w:rsid w:val="005C5958"/>
    <w:rsid w:val="005C6BA8"/>
    <w:rsid w:val="005D2C41"/>
    <w:rsid w:val="005F3C50"/>
    <w:rsid w:val="00606888"/>
    <w:rsid w:val="00633927"/>
    <w:rsid w:val="0065766B"/>
    <w:rsid w:val="006B0DB1"/>
    <w:rsid w:val="006D1437"/>
    <w:rsid w:val="006D5933"/>
    <w:rsid w:val="00713636"/>
    <w:rsid w:val="00716150"/>
    <w:rsid w:val="00720491"/>
    <w:rsid w:val="00735B74"/>
    <w:rsid w:val="00753F3A"/>
    <w:rsid w:val="007547E1"/>
    <w:rsid w:val="0076601F"/>
    <w:rsid w:val="007666EA"/>
    <w:rsid w:val="00770186"/>
    <w:rsid w:val="00771F3C"/>
    <w:rsid w:val="0078717E"/>
    <w:rsid w:val="00795399"/>
    <w:rsid w:val="00796AD5"/>
    <w:rsid w:val="007C0E9C"/>
    <w:rsid w:val="007C32CF"/>
    <w:rsid w:val="007C37D2"/>
    <w:rsid w:val="007C787F"/>
    <w:rsid w:val="007D400E"/>
    <w:rsid w:val="007D7F2B"/>
    <w:rsid w:val="007E205C"/>
    <w:rsid w:val="007F55D7"/>
    <w:rsid w:val="007F702A"/>
    <w:rsid w:val="00817715"/>
    <w:rsid w:val="0082602B"/>
    <w:rsid w:val="008416A3"/>
    <w:rsid w:val="00842477"/>
    <w:rsid w:val="00866A58"/>
    <w:rsid w:val="008934F4"/>
    <w:rsid w:val="008D3593"/>
    <w:rsid w:val="008D4E57"/>
    <w:rsid w:val="008E3981"/>
    <w:rsid w:val="00901159"/>
    <w:rsid w:val="0090494A"/>
    <w:rsid w:val="0092398C"/>
    <w:rsid w:val="00925488"/>
    <w:rsid w:val="00931970"/>
    <w:rsid w:val="00936A7C"/>
    <w:rsid w:val="00944103"/>
    <w:rsid w:val="00951AE6"/>
    <w:rsid w:val="009562E0"/>
    <w:rsid w:val="0095799B"/>
    <w:rsid w:val="00984840"/>
    <w:rsid w:val="009C0A6F"/>
    <w:rsid w:val="009C4916"/>
    <w:rsid w:val="009E7B54"/>
    <w:rsid w:val="009F5617"/>
    <w:rsid w:val="00A27CB4"/>
    <w:rsid w:val="00A5159A"/>
    <w:rsid w:val="00A54B05"/>
    <w:rsid w:val="00A57F0F"/>
    <w:rsid w:val="00A7170C"/>
    <w:rsid w:val="00A91EF3"/>
    <w:rsid w:val="00A95CA0"/>
    <w:rsid w:val="00AA03D3"/>
    <w:rsid w:val="00AB59BD"/>
    <w:rsid w:val="00AC1330"/>
    <w:rsid w:val="00AD6C47"/>
    <w:rsid w:val="00B0444B"/>
    <w:rsid w:val="00B23DC4"/>
    <w:rsid w:val="00B302BC"/>
    <w:rsid w:val="00B33CEF"/>
    <w:rsid w:val="00B37227"/>
    <w:rsid w:val="00B37D75"/>
    <w:rsid w:val="00B4044C"/>
    <w:rsid w:val="00B516AB"/>
    <w:rsid w:val="00B729E2"/>
    <w:rsid w:val="00B80C17"/>
    <w:rsid w:val="00B925E0"/>
    <w:rsid w:val="00BA411D"/>
    <w:rsid w:val="00BB12F5"/>
    <w:rsid w:val="00BC2635"/>
    <w:rsid w:val="00BC2911"/>
    <w:rsid w:val="00BC3974"/>
    <w:rsid w:val="00C17CE4"/>
    <w:rsid w:val="00C35E1D"/>
    <w:rsid w:val="00C47CFB"/>
    <w:rsid w:val="00C80F0F"/>
    <w:rsid w:val="00C93828"/>
    <w:rsid w:val="00CA05F6"/>
    <w:rsid w:val="00CB45E6"/>
    <w:rsid w:val="00CB652A"/>
    <w:rsid w:val="00CC1A53"/>
    <w:rsid w:val="00CD1D58"/>
    <w:rsid w:val="00CD261B"/>
    <w:rsid w:val="00CE2007"/>
    <w:rsid w:val="00D110AC"/>
    <w:rsid w:val="00D21095"/>
    <w:rsid w:val="00D248A9"/>
    <w:rsid w:val="00D560DB"/>
    <w:rsid w:val="00D603BC"/>
    <w:rsid w:val="00D64DFF"/>
    <w:rsid w:val="00D81D58"/>
    <w:rsid w:val="00D84BA0"/>
    <w:rsid w:val="00DB3B1C"/>
    <w:rsid w:val="00DC68AD"/>
    <w:rsid w:val="00DD5FBA"/>
    <w:rsid w:val="00DF19C7"/>
    <w:rsid w:val="00DF75E3"/>
    <w:rsid w:val="00E20D57"/>
    <w:rsid w:val="00E24B6D"/>
    <w:rsid w:val="00E267B2"/>
    <w:rsid w:val="00E31FC1"/>
    <w:rsid w:val="00E33330"/>
    <w:rsid w:val="00E33ED6"/>
    <w:rsid w:val="00E521BA"/>
    <w:rsid w:val="00E52864"/>
    <w:rsid w:val="00E55816"/>
    <w:rsid w:val="00E64A3B"/>
    <w:rsid w:val="00E664E1"/>
    <w:rsid w:val="00E71914"/>
    <w:rsid w:val="00E71FFE"/>
    <w:rsid w:val="00EB1D39"/>
    <w:rsid w:val="00EB5AF7"/>
    <w:rsid w:val="00EC31BF"/>
    <w:rsid w:val="00F22331"/>
    <w:rsid w:val="00F271FF"/>
    <w:rsid w:val="00F30FD1"/>
    <w:rsid w:val="00F476D8"/>
    <w:rsid w:val="00F740E0"/>
    <w:rsid w:val="00F91163"/>
    <w:rsid w:val="00F97770"/>
    <w:rsid w:val="00FA1588"/>
    <w:rsid w:val="00FA5809"/>
    <w:rsid w:val="00FA608E"/>
    <w:rsid w:val="00FC108C"/>
    <w:rsid w:val="00FC5F55"/>
    <w:rsid w:val="00FC6CE5"/>
    <w:rsid w:val="00FD4631"/>
    <w:rsid w:val="00FE3B1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5703"/>
    <w:rPr>
      <w:sz w:val="24"/>
      <w:szCs w:val="24"/>
      <w:lang w:val="en-US" w:eastAsia="en-US"/>
    </w:rPr>
  </w:style>
  <w:style w:type="paragraph" w:styleId="Heading1">
    <w:name w:val="heading 1"/>
    <w:basedOn w:val="Normal"/>
    <w:next w:val="Normal"/>
    <w:qFormat/>
    <w:rsid w:val="000D2251"/>
    <w:pPr>
      <w:keepNext/>
      <w:outlineLvl w:val="0"/>
    </w:pPr>
    <w:rPr>
      <w:rFonts w:ascii="Verdana" w:hAnsi="Verdana"/>
      <w:u w:val="single"/>
      <w:lang w:val="en-AU"/>
    </w:rPr>
  </w:style>
  <w:style w:type="paragraph" w:styleId="Heading2">
    <w:name w:val="heading 2"/>
    <w:basedOn w:val="Normal"/>
    <w:next w:val="Normal"/>
    <w:qFormat/>
    <w:rsid w:val="000D2251"/>
    <w:pPr>
      <w:keepNext/>
      <w:outlineLvl w:val="1"/>
    </w:pPr>
    <w:rPr>
      <w:rFonts w:ascii="Verdana" w:hAnsi="Verdana"/>
      <w:sz w:val="18"/>
      <w:u w:val="single"/>
      <w:lang w:val="en-AU"/>
    </w:rPr>
  </w:style>
  <w:style w:type="paragraph" w:styleId="Heading3">
    <w:name w:val="heading 3"/>
    <w:basedOn w:val="Normal"/>
    <w:next w:val="Normal"/>
    <w:qFormat/>
    <w:rsid w:val="007F702A"/>
    <w:pPr>
      <w:keepNext/>
      <w:spacing w:before="240" w:after="60"/>
      <w:outlineLvl w:val="2"/>
    </w:pPr>
    <w:rPr>
      <w:rFonts w:ascii="Arial" w:hAnsi="Arial" w:cs="Arial"/>
      <w:b/>
      <w:bCs/>
      <w:sz w:val="26"/>
      <w:szCs w:val="26"/>
    </w:rPr>
  </w:style>
  <w:style w:type="paragraph" w:styleId="Heading5">
    <w:name w:val="heading 5"/>
    <w:basedOn w:val="Normal"/>
    <w:next w:val="Normal"/>
    <w:qFormat/>
    <w:rsid w:val="005811A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115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211535"/>
    <w:rPr>
      <w:color w:val="34427E"/>
      <w:u w:val="single"/>
    </w:rPr>
  </w:style>
  <w:style w:type="paragraph" w:styleId="BodyText">
    <w:name w:val="Body Text"/>
    <w:basedOn w:val="Normal"/>
    <w:rsid w:val="007F702A"/>
    <w:pPr>
      <w:ind w:right="48"/>
      <w:outlineLvl w:val="0"/>
    </w:pPr>
    <w:rPr>
      <w:rFonts w:ascii="Arial" w:eastAsia="Times" w:hAnsi="Arial"/>
      <w:b/>
      <w:bCs/>
      <w:sz w:val="18"/>
      <w:szCs w:val="20"/>
      <w:lang w:val="en-AU"/>
    </w:rPr>
  </w:style>
  <w:style w:type="paragraph" w:styleId="BodyText2">
    <w:name w:val="Body Text 2"/>
    <w:basedOn w:val="Normal"/>
    <w:rsid w:val="007F702A"/>
    <w:pPr>
      <w:ind w:right="48"/>
      <w:jc w:val="both"/>
      <w:outlineLvl w:val="0"/>
    </w:pPr>
    <w:rPr>
      <w:rFonts w:ascii="Arial" w:eastAsia="Times" w:hAnsi="Arial"/>
      <w:sz w:val="18"/>
      <w:szCs w:val="20"/>
      <w:lang w:val="en-AU"/>
    </w:rPr>
  </w:style>
  <w:style w:type="paragraph" w:styleId="Header">
    <w:name w:val="header"/>
    <w:basedOn w:val="Normal"/>
    <w:rsid w:val="00CD261B"/>
    <w:pPr>
      <w:tabs>
        <w:tab w:val="center" w:pos="4153"/>
        <w:tab w:val="right" w:pos="8306"/>
      </w:tabs>
    </w:pPr>
  </w:style>
  <w:style w:type="paragraph" w:styleId="Footer">
    <w:name w:val="footer"/>
    <w:basedOn w:val="Normal"/>
    <w:rsid w:val="00CD261B"/>
    <w:pPr>
      <w:tabs>
        <w:tab w:val="center" w:pos="4153"/>
        <w:tab w:val="right" w:pos="8306"/>
      </w:tabs>
    </w:pPr>
  </w:style>
  <w:style w:type="paragraph" w:styleId="BalloonText">
    <w:name w:val="Balloon Text"/>
    <w:basedOn w:val="Normal"/>
    <w:semiHidden/>
    <w:rsid w:val="00D64DFF"/>
    <w:rPr>
      <w:rFonts w:ascii="Tahoma" w:hAnsi="Tahoma" w:cs="Tahoma"/>
      <w:sz w:val="16"/>
      <w:szCs w:val="16"/>
    </w:rPr>
  </w:style>
  <w:style w:type="paragraph" w:customStyle="1" w:styleId="BODYTEXT0">
    <w:name w:val="BODY TEXT"/>
    <w:basedOn w:val="Normal"/>
    <w:rsid w:val="009C4916"/>
    <w:rPr>
      <w:rFonts w:eastAsia="Times"/>
      <w:szCs w:val="20"/>
    </w:rPr>
  </w:style>
  <w:style w:type="paragraph" w:customStyle="1" w:styleId="tabletext">
    <w:name w:val="tabletext"/>
    <w:basedOn w:val="Normal"/>
    <w:rsid w:val="009C4916"/>
    <w:pPr>
      <w:tabs>
        <w:tab w:val="left" w:pos="340"/>
      </w:tabs>
    </w:pPr>
    <w:rPr>
      <w:sz w:val="20"/>
      <w:szCs w:val="20"/>
      <w:lang w:val="en-AU"/>
    </w:rPr>
  </w:style>
  <w:style w:type="paragraph" w:styleId="FootnoteText">
    <w:name w:val="footnote text"/>
    <w:basedOn w:val="Normal"/>
    <w:semiHidden/>
    <w:rsid w:val="009C4916"/>
    <w:rPr>
      <w:sz w:val="20"/>
      <w:szCs w:val="20"/>
      <w:lang w:val="en-GB"/>
    </w:rPr>
  </w:style>
  <w:style w:type="character" w:styleId="FootnoteReference">
    <w:name w:val="footnote reference"/>
    <w:basedOn w:val="DefaultParagraphFont"/>
    <w:semiHidden/>
    <w:rsid w:val="009C4916"/>
    <w:rPr>
      <w:vertAlign w:val="superscript"/>
    </w:rPr>
  </w:style>
</w:styles>
</file>

<file path=word/webSettings.xml><?xml version="1.0" encoding="utf-8"?>
<w:webSettings xmlns:r="http://schemas.openxmlformats.org/officeDocument/2006/relationships" xmlns:w="http://schemas.openxmlformats.org/wordprocessingml/2006/main">
  <w:divs>
    <w:div w:id="1512327">
      <w:bodyDiv w:val="1"/>
      <w:marLeft w:val="0"/>
      <w:marRight w:val="0"/>
      <w:marTop w:val="0"/>
      <w:marBottom w:val="0"/>
      <w:divBdr>
        <w:top w:val="none" w:sz="0" w:space="0" w:color="auto"/>
        <w:left w:val="none" w:sz="0" w:space="0" w:color="auto"/>
        <w:bottom w:val="none" w:sz="0" w:space="0" w:color="auto"/>
        <w:right w:val="none" w:sz="0" w:space="0" w:color="auto"/>
      </w:divBdr>
    </w:div>
    <w:div w:id="1112478430">
      <w:bodyDiv w:val="1"/>
      <w:marLeft w:val="0"/>
      <w:marRight w:val="0"/>
      <w:marTop w:val="0"/>
      <w:marBottom w:val="0"/>
      <w:divBdr>
        <w:top w:val="none" w:sz="0" w:space="0" w:color="auto"/>
        <w:left w:val="none" w:sz="0" w:space="0" w:color="auto"/>
        <w:bottom w:val="none" w:sz="0" w:space="0" w:color="auto"/>
        <w:right w:val="none" w:sz="0" w:space="0" w:color="auto"/>
      </w:divBdr>
    </w:div>
    <w:div w:id="1389500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P:\VOC%20ED\LAS\Learning%20and%20Assessment%20Strategy%202008%20%2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Learning and Assessment Strategy 2008  ().dot</Template>
  <TotalTime>1</TotalTime>
  <Pages>9</Pages>
  <Words>2125</Words>
  <Characters>12114</Characters>
  <Application>Microsoft Office Word</Application>
  <DocSecurity>4</DocSecurity>
  <Lines>100</Lines>
  <Paragraphs>28</Paragraphs>
  <ScaleCrop>false</ScaleCrop>
  <HeadingPairs>
    <vt:vector size="2" baseType="variant">
      <vt:variant>
        <vt:lpstr>Title</vt:lpstr>
      </vt:variant>
      <vt:variant>
        <vt:i4>1</vt:i4>
      </vt:variant>
    </vt:vector>
  </HeadingPairs>
  <TitlesOfParts>
    <vt:vector size="1" baseType="lpstr">
      <vt:lpstr>Model A</vt:lpstr>
    </vt:vector>
  </TitlesOfParts>
  <Company/>
  <LinksUpToDate>false</LinksUpToDate>
  <CharactersWithSpaces>14211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A</dc:title>
  <dc:subject/>
  <dc:creator>cbarrett14</dc:creator>
  <cp:keywords/>
  <dc:description/>
  <cp:lastModifiedBy>Authorised DET User</cp:lastModifiedBy>
  <cp:revision>2</cp:revision>
  <cp:lastPrinted>2011-07-19T02:18:00Z</cp:lastPrinted>
  <dcterms:created xsi:type="dcterms:W3CDTF">2012-02-24T00:49:00Z</dcterms:created>
  <dcterms:modified xsi:type="dcterms:W3CDTF">2012-02-24T00:49:00Z</dcterms:modified>
</cp:coreProperties>
</file>